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FC2" w:rsidRDefault="00724FC2"/>
    <w:p w:rsidR="00F91BA3" w:rsidRDefault="00F91BA3"/>
    <w:p w:rsidR="00F91BA3" w:rsidRDefault="00F91BA3"/>
    <w:p w:rsidR="00F91BA3" w:rsidRDefault="00F91BA3"/>
    <w:p w:rsidR="00F91BA3" w:rsidRDefault="00F91BA3"/>
    <w:p w:rsidR="00F91BA3" w:rsidRDefault="00F91BA3"/>
    <w:p w:rsidR="00F91BA3" w:rsidRDefault="00F91BA3"/>
    <w:p w:rsidR="00F91BA3" w:rsidRDefault="00F91BA3"/>
    <w:p w:rsidR="00F91BA3" w:rsidRDefault="00F91BA3"/>
    <w:p w:rsidR="00F91BA3" w:rsidRDefault="00F91BA3"/>
    <w:p w:rsidR="00F91BA3" w:rsidRDefault="003B3113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</w:t>
      </w:r>
      <w:r w:rsidR="00F91BA3" w:rsidRPr="00F91BA3">
        <w:rPr>
          <w:b/>
          <w:sz w:val="56"/>
          <w:szCs w:val="56"/>
        </w:rPr>
        <w:t xml:space="preserve">KRÍZOVÝ PLÁN </w:t>
      </w:r>
    </w:p>
    <w:p w:rsidR="00F91BA3" w:rsidRDefault="00F91BA3">
      <w:pPr>
        <w:rPr>
          <w:b/>
          <w:sz w:val="56"/>
          <w:szCs w:val="56"/>
        </w:rPr>
      </w:pPr>
    </w:p>
    <w:p w:rsidR="00F91BA3" w:rsidRDefault="00F91BA3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</w:t>
      </w:r>
      <w:r w:rsidR="003B3113">
        <w:rPr>
          <w:b/>
          <w:sz w:val="56"/>
          <w:szCs w:val="56"/>
        </w:rPr>
        <w:t xml:space="preserve">  </w:t>
      </w:r>
      <w:r>
        <w:rPr>
          <w:b/>
          <w:sz w:val="56"/>
          <w:szCs w:val="56"/>
        </w:rPr>
        <w:t xml:space="preserve">     </w:t>
      </w:r>
      <w:r w:rsidRPr="00F91BA3">
        <w:rPr>
          <w:b/>
          <w:sz w:val="56"/>
          <w:szCs w:val="56"/>
        </w:rPr>
        <w:t xml:space="preserve">BETÁNIA  SENEC </w:t>
      </w:r>
      <w:proofErr w:type="spellStart"/>
      <w:r w:rsidRPr="00F91BA3">
        <w:rPr>
          <w:b/>
          <w:sz w:val="56"/>
          <w:szCs w:val="56"/>
        </w:rPr>
        <w:t>n.o</w:t>
      </w:r>
      <w:proofErr w:type="spellEnd"/>
    </w:p>
    <w:p w:rsidR="00F91BA3" w:rsidRDefault="00F91BA3">
      <w:pPr>
        <w:rPr>
          <w:b/>
          <w:sz w:val="56"/>
          <w:szCs w:val="56"/>
        </w:rPr>
      </w:pPr>
    </w:p>
    <w:p w:rsidR="00F91BA3" w:rsidRDefault="00F91BA3">
      <w:pPr>
        <w:rPr>
          <w:b/>
          <w:sz w:val="56"/>
          <w:szCs w:val="56"/>
        </w:rPr>
      </w:pPr>
    </w:p>
    <w:p w:rsidR="00F91BA3" w:rsidRDefault="00F91BA3" w:rsidP="00F91BA3">
      <w:pPr>
        <w:tabs>
          <w:tab w:val="left" w:pos="3915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tab/>
      </w:r>
    </w:p>
    <w:p w:rsidR="00F91BA3" w:rsidRDefault="00F91BA3">
      <w:pPr>
        <w:rPr>
          <w:b/>
          <w:sz w:val="56"/>
          <w:szCs w:val="56"/>
        </w:rPr>
      </w:pPr>
    </w:p>
    <w:p w:rsidR="00F91BA3" w:rsidRDefault="00F91BA3">
      <w:pPr>
        <w:rPr>
          <w:b/>
          <w:sz w:val="56"/>
          <w:szCs w:val="56"/>
        </w:rPr>
      </w:pPr>
    </w:p>
    <w:p w:rsidR="003E6C97" w:rsidRDefault="003E6C97">
      <w:pPr>
        <w:rPr>
          <w:rFonts w:cs="Times New Roman"/>
          <w:b/>
          <w:sz w:val="24"/>
          <w:szCs w:val="24"/>
        </w:rPr>
      </w:pPr>
    </w:p>
    <w:p w:rsidR="003E6C97" w:rsidRDefault="003E6C97">
      <w:pPr>
        <w:rPr>
          <w:rFonts w:cs="Times New Roman"/>
          <w:b/>
          <w:sz w:val="24"/>
          <w:szCs w:val="24"/>
        </w:rPr>
      </w:pPr>
    </w:p>
    <w:p w:rsidR="00F91BA3" w:rsidRDefault="00F91BA3">
      <w:pPr>
        <w:rPr>
          <w:rFonts w:cs="Times New Roman"/>
          <w:b/>
          <w:sz w:val="24"/>
          <w:szCs w:val="24"/>
        </w:rPr>
      </w:pPr>
      <w:r w:rsidRPr="00F91BA3">
        <w:rPr>
          <w:rFonts w:cs="Times New Roman"/>
          <w:b/>
          <w:sz w:val="24"/>
          <w:szCs w:val="24"/>
        </w:rPr>
        <w:t>Vypracoval</w:t>
      </w:r>
      <w:r w:rsidR="003E6C97">
        <w:rPr>
          <w:rFonts w:cs="Times New Roman"/>
          <w:b/>
          <w:sz w:val="24"/>
          <w:szCs w:val="24"/>
        </w:rPr>
        <w:t>i</w:t>
      </w:r>
      <w:r w:rsidRPr="00F91BA3">
        <w:rPr>
          <w:rFonts w:cs="Times New Roman"/>
          <w:b/>
          <w:sz w:val="24"/>
          <w:szCs w:val="24"/>
        </w:rPr>
        <w:t xml:space="preserve">: Mgr. Jana </w:t>
      </w:r>
      <w:proofErr w:type="spellStart"/>
      <w:r w:rsidRPr="00F91BA3">
        <w:rPr>
          <w:rFonts w:cs="Times New Roman"/>
          <w:b/>
          <w:sz w:val="24"/>
          <w:szCs w:val="24"/>
        </w:rPr>
        <w:t>Šuranová</w:t>
      </w:r>
      <w:proofErr w:type="spellEnd"/>
      <w:r w:rsidRPr="00F91BA3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–</w:t>
      </w:r>
      <w:r w:rsidRPr="00F91BA3">
        <w:rPr>
          <w:rFonts w:cs="Times New Roman"/>
          <w:b/>
          <w:sz w:val="24"/>
          <w:szCs w:val="24"/>
        </w:rPr>
        <w:t xml:space="preserve"> riaditeľka</w:t>
      </w:r>
    </w:p>
    <w:p w:rsidR="003E6C97" w:rsidRDefault="003E6C97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Daniela </w:t>
      </w:r>
      <w:proofErr w:type="spellStart"/>
      <w:r>
        <w:rPr>
          <w:rFonts w:cs="Times New Roman"/>
          <w:b/>
          <w:sz w:val="24"/>
          <w:szCs w:val="24"/>
        </w:rPr>
        <w:t>Olivares</w:t>
      </w:r>
      <w:proofErr w:type="spellEnd"/>
      <w:r>
        <w:rPr>
          <w:rFonts w:cs="Times New Roman"/>
          <w:b/>
          <w:sz w:val="24"/>
          <w:szCs w:val="24"/>
        </w:rPr>
        <w:t xml:space="preserve"> – vedúca nepretržitej prevádzky</w:t>
      </w:r>
    </w:p>
    <w:p w:rsidR="00F91BA3" w:rsidRDefault="00F91BA3">
      <w:pPr>
        <w:rPr>
          <w:rFonts w:cs="Times New Roman"/>
          <w:b/>
          <w:sz w:val="24"/>
          <w:szCs w:val="24"/>
        </w:rPr>
      </w:pPr>
    </w:p>
    <w:p w:rsidR="00D75EDF" w:rsidRDefault="00D75EDF">
      <w:pPr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Karanténne opatrenia (</w:t>
      </w:r>
      <w:proofErr w:type="spellStart"/>
      <w:r>
        <w:rPr>
          <w:rFonts w:cs="Times New Roman"/>
          <w:b/>
          <w:sz w:val="24"/>
          <w:szCs w:val="24"/>
          <w:u w:val="single"/>
        </w:rPr>
        <w:t>t.j</w:t>
      </w:r>
      <w:proofErr w:type="spellEnd"/>
      <w:r>
        <w:rPr>
          <w:rFonts w:cs="Times New Roman"/>
          <w:b/>
          <w:sz w:val="24"/>
          <w:szCs w:val="24"/>
          <w:u w:val="single"/>
        </w:rPr>
        <w:t xml:space="preserve"> uzatvorenie prevádzky) sa bude realizovať </w:t>
      </w:r>
    </w:p>
    <w:p w:rsidR="00D75EDF" w:rsidRDefault="00D75EDF" w:rsidP="00D75EDF">
      <w:pPr>
        <w:pStyle w:val="Odsekzoznamu"/>
        <w:numPr>
          <w:ilvl w:val="0"/>
          <w:numId w:val="19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V prípade pozitívneho testovania u zamestnanca, ktorý prichádzal do styku s klientmi</w:t>
      </w:r>
    </w:p>
    <w:p w:rsidR="00D75EDF" w:rsidRDefault="00D75EDF" w:rsidP="00D75EDF">
      <w:pPr>
        <w:pStyle w:val="Odsekzoznamu"/>
        <w:numPr>
          <w:ilvl w:val="0"/>
          <w:numId w:val="19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V prípade  pozitívneho testovania klientov</w:t>
      </w:r>
    </w:p>
    <w:p w:rsidR="00D75EDF" w:rsidRPr="00D75EDF" w:rsidRDefault="00D75EDF" w:rsidP="00D75EDF">
      <w:pPr>
        <w:pStyle w:val="Odsekzoznamu"/>
        <w:numPr>
          <w:ilvl w:val="0"/>
          <w:numId w:val="19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Preventívne  - v  prípade  výskytu príznakov u klientov, ktoré </w:t>
      </w:r>
      <w:r w:rsidR="00424C34">
        <w:rPr>
          <w:rFonts w:cs="Times New Roman"/>
          <w:b/>
          <w:sz w:val="24"/>
          <w:szCs w:val="24"/>
        </w:rPr>
        <w:t xml:space="preserve">môžu byť </w:t>
      </w:r>
      <w:r>
        <w:rPr>
          <w:rFonts w:cs="Times New Roman"/>
          <w:b/>
          <w:sz w:val="24"/>
          <w:szCs w:val="24"/>
        </w:rPr>
        <w:t xml:space="preserve">identické s príznakmi ochorenia COVID – 19 </w:t>
      </w:r>
    </w:p>
    <w:p w:rsidR="00D75EDF" w:rsidRDefault="00D75EDF">
      <w:pPr>
        <w:rPr>
          <w:rFonts w:cs="Times New Roman"/>
          <w:b/>
          <w:sz w:val="24"/>
          <w:szCs w:val="24"/>
          <w:u w:val="single"/>
        </w:rPr>
      </w:pPr>
    </w:p>
    <w:p w:rsidR="00D75EDF" w:rsidRDefault="00D75EDF">
      <w:pPr>
        <w:rPr>
          <w:rFonts w:cs="Times New Roman"/>
          <w:b/>
          <w:sz w:val="24"/>
          <w:szCs w:val="24"/>
          <w:u w:val="single"/>
        </w:rPr>
      </w:pPr>
    </w:p>
    <w:p w:rsidR="00F91BA3" w:rsidRDefault="008B4D11">
      <w:pPr>
        <w:rPr>
          <w:rFonts w:cs="Times New Roman"/>
          <w:b/>
          <w:sz w:val="24"/>
          <w:szCs w:val="24"/>
          <w:u w:val="single"/>
        </w:rPr>
      </w:pPr>
      <w:r w:rsidRPr="008B4D11">
        <w:rPr>
          <w:rFonts w:cs="Times New Roman"/>
          <w:b/>
          <w:sz w:val="24"/>
          <w:szCs w:val="24"/>
          <w:u w:val="single"/>
        </w:rPr>
        <w:t xml:space="preserve">Príprava na zaistenie prevádzky </w:t>
      </w:r>
      <w:r>
        <w:rPr>
          <w:rFonts w:cs="Times New Roman"/>
          <w:b/>
          <w:sz w:val="24"/>
          <w:szCs w:val="24"/>
          <w:u w:val="single"/>
        </w:rPr>
        <w:t xml:space="preserve"> v prípade karantény </w:t>
      </w:r>
      <w:r w:rsidRPr="008B4D11">
        <w:rPr>
          <w:rFonts w:cs="Times New Roman"/>
          <w:b/>
          <w:sz w:val="24"/>
          <w:szCs w:val="24"/>
          <w:u w:val="single"/>
        </w:rPr>
        <w:t>na obdobie 14 dní</w:t>
      </w:r>
      <w:r>
        <w:rPr>
          <w:rFonts w:cs="Times New Roman"/>
          <w:b/>
          <w:sz w:val="24"/>
          <w:szCs w:val="24"/>
          <w:u w:val="single"/>
        </w:rPr>
        <w:t xml:space="preserve"> .</w:t>
      </w:r>
    </w:p>
    <w:p w:rsidR="008B4D11" w:rsidRPr="00B34127" w:rsidRDefault="00D75EDF" w:rsidP="00366984">
      <w:pPr>
        <w:pStyle w:val="Odsekzoznamu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Vo prípadoch, ktoré sú vyššie uvádzané:</w:t>
      </w:r>
    </w:p>
    <w:p w:rsidR="00B34127" w:rsidRDefault="00B34127" w:rsidP="00B34127">
      <w:pPr>
        <w:pStyle w:val="Odsekzoznamu"/>
        <w:rPr>
          <w:rFonts w:cs="Times New Roman"/>
          <w:sz w:val="24"/>
          <w:szCs w:val="24"/>
          <w:u w:val="single"/>
        </w:rPr>
      </w:pPr>
    </w:p>
    <w:p w:rsidR="000E6200" w:rsidRPr="00702792" w:rsidRDefault="005523E0" w:rsidP="005523E0">
      <w:pPr>
        <w:pStyle w:val="Odsekzoznamu"/>
        <w:numPr>
          <w:ilvl w:val="0"/>
          <w:numId w:val="4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  <w:u w:val="single"/>
        </w:rPr>
        <w:t xml:space="preserve">Riaditeľka  okamžite informuje </w:t>
      </w:r>
      <w:r w:rsidR="000E6200" w:rsidRPr="00702792">
        <w:rPr>
          <w:rFonts w:asciiTheme="majorHAnsi" w:hAnsiTheme="majorHAnsi" w:cs="Times New Roman"/>
          <w:sz w:val="24"/>
          <w:szCs w:val="24"/>
        </w:rPr>
        <w:t xml:space="preserve"> : </w:t>
      </w:r>
    </w:p>
    <w:p w:rsidR="00B34127" w:rsidRPr="00702792" w:rsidRDefault="00B34127" w:rsidP="00B34127">
      <w:pPr>
        <w:pStyle w:val="Odsekzoznamu"/>
        <w:rPr>
          <w:rFonts w:asciiTheme="majorHAnsi" w:hAnsiTheme="majorHAnsi" w:cs="Times New Roman"/>
          <w:sz w:val="24"/>
          <w:szCs w:val="24"/>
        </w:rPr>
      </w:pPr>
    </w:p>
    <w:p w:rsidR="000E6200" w:rsidRPr="00702792" w:rsidRDefault="000E6200" w:rsidP="000E6200">
      <w:pPr>
        <w:pStyle w:val="Odsekzoznamu"/>
        <w:rPr>
          <w:rFonts w:asciiTheme="majorHAnsi" w:hAnsiTheme="majorHAnsi"/>
          <w:noProof/>
          <w:color w:val="000000"/>
          <w:sz w:val="24"/>
          <w:szCs w:val="24"/>
        </w:rPr>
      </w:pPr>
      <w:r w:rsidRPr="00702792">
        <w:rPr>
          <w:rFonts w:asciiTheme="majorHAnsi" w:hAnsiTheme="majorHAnsi" w:cs="Times New Roman"/>
          <w:sz w:val="24"/>
          <w:szCs w:val="24"/>
        </w:rPr>
        <w:t xml:space="preserve">RÚVZ Bratislava – </w:t>
      </w:r>
      <w:proofErr w:type="spellStart"/>
      <w:r w:rsidRPr="00702792">
        <w:rPr>
          <w:rFonts w:asciiTheme="majorHAnsi" w:hAnsiTheme="majorHAnsi" w:cs="Times New Roman"/>
          <w:sz w:val="24"/>
          <w:szCs w:val="24"/>
        </w:rPr>
        <w:t>t.č</w:t>
      </w:r>
      <w:proofErr w:type="spellEnd"/>
      <w:r w:rsidRPr="00702792">
        <w:rPr>
          <w:rFonts w:asciiTheme="majorHAnsi" w:hAnsiTheme="majorHAnsi" w:cs="Times New Roman"/>
          <w:sz w:val="24"/>
          <w:szCs w:val="24"/>
        </w:rPr>
        <w:t xml:space="preserve">. 0917 426 075                                                                                     BSK –  Lekár samosprávneho kraja  </w:t>
      </w:r>
      <w:bookmarkStart w:id="0" w:name="_MailAutoSig"/>
      <w:r w:rsidRPr="00702792">
        <w:rPr>
          <w:rFonts w:asciiTheme="majorHAnsi" w:hAnsiTheme="majorHAnsi"/>
          <w:noProof/>
          <w:color w:val="000000"/>
          <w:sz w:val="24"/>
          <w:szCs w:val="24"/>
        </w:rPr>
        <w:t>+421 2 4826 4902,  Mobil:  +421 910 788 599</w:t>
      </w:r>
      <w:bookmarkEnd w:id="0"/>
    </w:p>
    <w:p w:rsidR="000E6200" w:rsidRDefault="000E6200" w:rsidP="000E6200">
      <w:pPr>
        <w:pStyle w:val="Odsekzoznamu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702792">
        <w:rPr>
          <w:rFonts w:asciiTheme="majorHAnsi" w:hAnsiTheme="majorHAnsi" w:cs="Times New Roman"/>
          <w:sz w:val="24"/>
          <w:szCs w:val="24"/>
        </w:rPr>
        <w:t xml:space="preserve">             Odbor sociálnych vecí             </w:t>
      </w:r>
      <w:r w:rsidRPr="00702792">
        <w:rPr>
          <w:rFonts w:asciiTheme="majorHAnsi" w:hAnsiTheme="majorHAnsi"/>
          <w:noProof/>
          <w:color w:val="000000"/>
          <w:sz w:val="24"/>
          <w:szCs w:val="24"/>
        </w:rPr>
        <w:t xml:space="preserve">+421 </w:t>
      </w:r>
      <w:r w:rsidRPr="00702792">
        <w:rPr>
          <w:rFonts w:asciiTheme="majorHAnsi" w:hAnsiTheme="majorHAnsi"/>
          <w:noProof/>
          <w:sz w:val="24"/>
          <w:szCs w:val="24"/>
        </w:rPr>
        <w:t xml:space="preserve">2 </w:t>
      </w:r>
      <w:r w:rsidRPr="00702792">
        <w:rPr>
          <w:rFonts w:asciiTheme="majorHAnsi" w:hAnsiTheme="majorHAnsi" w:cs="Arial"/>
          <w:sz w:val="24"/>
          <w:szCs w:val="24"/>
          <w:shd w:val="clear" w:color="auto" w:fill="FFFFFF"/>
        </w:rPr>
        <w:t>4826 4208</w:t>
      </w:r>
    </w:p>
    <w:p w:rsidR="00424C34" w:rsidRDefault="00424C34" w:rsidP="000E6200">
      <w:pPr>
        <w:pStyle w:val="Odsekzoznamu"/>
        <w:rPr>
          <w:rFonts w:asciiTheme="majorHAnsi" w:hAnsiTheme="majorHAnsi" w:cs="Times New Roman"/>
          <w:sz w:val="24"/>
          <w:szCs w:val="24"/>
        </w:rPr>
      </w:pPr>
    </w:p>
    <w:p w:rsidR="00D75EDF" w:rsidRDefault="00D75EDF" w:rsidP="000E6200">
      <w:pPr>
        <w:pStyle w:val="Odsekzoznamu"/>
        <w:rPr>
          <w:rFonts w:asciiTheme="majorHAnsi" w:hAnsiTheme="majorHAnsi" w:cs="Arial"/>
          <w:sz w:val="24"/>
          <w:szCs w:val="24"/>
          <w:shd w:val="clear" w:color="auto" w:fill="FFFFFF"/>
        </w:rPr>
      </w:pPr>
      <w:r>
        <w:rPr>
          <w:rFonts w:asciiTheme="majorHAnsi" w:hAnsiTheme="majorHAnsi" w:cs="Times New Roman"/>
          <w:sz w:val="24"/>
          <w:szCs w:val="24"/>
        </w:rPr>
        <w:t>Odoslanie menného zoznamu zamestn</w:t>
      </w:r>
      <w:r w:rsidR="00424C34">
        <w:rPr>
          <w:rFonts w:asciiTheme="majorHAnsi" w:hAnsiTheme="majorHAnsi" w:cs="Times New Roman"/>
          <w:sz w:val="24"/>
          <w:szCs w:val="24"/>
        </w:rPr>
        <w:t>an</w:t>
      </w:r>
      <w:r>
        <w:rPr>
          <w:rFonts w:asciiTheme="majorHAnsi" w:hAnsiTheme="majorHAnsi" w:cs="Times New Roman"/>
          <w:sz w:val="24"/>
          <w:szCs w:val="24"/>
        </w:rPr>
        <w:t>cov, kt</w:t>
      </w:r>
      <w:r w:rsidR="00424C34">
        <w:rPr>
          <w:rFonts w:asciiTheme="majorHAnsi" w:hAnsiTheme="majorHAnsi" w:cs="Times New Roman"/>
          <w:sz w:val="24"/>
          <w:szCs w:val="24"/>
        </w:rPr>
        <w:t>orí  súhlasili a zotrvajú v karanténne.</w:t>
      </w:r>
    </w:p>
    <w:p w:rsidR="00702792" w:rsidRDefault="00702792" w:rsidP="000E6200">
      <w:pPr>
        <w:pStyle w:val="Odsekzoznamu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:rsidR="00B34127" w:rsidRPr="00702792" w:rsidRDefault="00163EC4" w:rsidP="00163EC4">
      <w:pPr>
        <w:pStyle w:val="Odsekzoznamu"/>
        <w:numPr>
          <w:ilvl w:val="0"/>
          <w:numId w:val="4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V súčinnosti s vyššie uvedenými inštitúciami </w:t>
      </w:r>
      <w:r w:rsidR="00D75EDF">
        <w:rPr>
          <w:rFonts w:asciiTheme="majorHAnsi" w:hAnsiTheme="majorHAnsi" w:cs="Times New Roman"/>
          <w:sz w:val="24"/>
          <w:szCs w:val="24"/>
        </w:rPr>
        <w:t xml:space="preserve"> sa</w:t>
      </w:r>
      <w:r>
        <w:rPr>
          <w:rFonts w:asciiTheme="majorHAnsi" w:hAnsiTheme="majorHAnsi" w:cs="Times New Roman"/>
          <w:sz w:val="24"/>
          <w:szCs w:val="24"/>
        </w:rPr>
        <w:t xml:space="preserve"> z</w:t>
      </w:r>
      <w:r w:rsidR="000E6200" w:rsidRPr="00702792">
        <w:rPr>
          <w:rFonts w:asciiTheme="majorHAnsi" w:hAnsiTheme="majorHAnsi" w:cs="Times New Roman"/>
          <w:sz w:val="24"/>
          <w:szCs w:val="24"/>
        </w:rPr>
        <w:t>abezpeč</w:t>
      </w:r>
      <w:r w:rsidR="00D75EDF">
        <w:rPr>
          <w:rFonts w:asciiTheme="majorHAnsi" w:hAnsiTheme="majorHAnsi" w:cs="Times New Roman"/>
          <w:sz w:val="24"/>
          <w:szCs w:val="24"/>
        </w:rPr>
        <w:t>í</w:t>
      </w:r>
      <w:r w:rsidR="000E6200" w:rsidRPr="00702792">
        <w:rPr>
          <w:rFonts w:asciiTheme="majorHAnsi" w:hAnsiTheme="majorHAnsi" w:cs="Times New Roman"/>
          <w:sz w:val="24"/>
          <w:szCs w:val="24"/>
        </w:rPr>
        <w:t xml:space="preserve"> testovani</w:t>
      </w:r>
      <w:r w:rsidR="00D75EDF">
        <w:rPr>
          <w:rFonts w:asciiTheme="majorHAnsi" w:hAnsiTheme="majorHAnsi" w:cs="Times New Roman"/>
          <w:sz w:val="24"/>
          <w:szCs w:val="24"/>
        </w:rPr>
        <w:t>e</w:t>
      </w:r>
      <w:r w:rsidR="000E6200" w:rsidRPr="00702792">
        <w:rPr>
          <w:rFonts w:asciiTheme="majorHAnsi" w:hAnsiTheme="majorHAnsi" w:cs="Times New Roman"/>
          <w:sz w:val="24"/>
          <w:szCs w:val="24"/>
        </w:rPr>
        <w:t xml:space="preserve"> klientov a zamestnancov. </w:t>
      </w:r>
      <w:r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0E6200" w:rsidRPr="00702792">
        <w:rPr>
          <w:rFonts w:asciiTheme="majorHAnsi" w:hAnsiTheme="majorHAnsi" w:cs="Times New Roman"/>
          <w:sz w:val="24"/>
          <w:szCs w:val="24"/>
        </w:rPr>
        <w:t xml:space="preserve">Do </w:t>
      </w:r>
      <w:r w:rsidR="00B34127" w:rsidRPr="00702792">
        <w:rPr>
          <w:rFonts w:asciiTheme="majorHAnsi" w:hAnsiTheme="majorHAnsi" w:cs="Times New Roman"/>
          <w:sz w:val="24"/>
          <w:szCs w:val="24"/>
        </w:rPr>
        <w:t xml:space="preserve"> tej doby</w:t>
      </w:r>
      <w:r>
        <w:rPr>
          <w:rFonts w:asciiTheme="majorHAnsi" w:hAnsiTheme="majorHAnsi" w:cs="Times New Roman"/>
          <w:sz w:val="24"/>
          <w:szCs w:val="24"/>
        </w:rPr>
        <w:t xml:space="preserve"> PREVENTÍVNE</w:t>
      </w:r>
      <w:r w:rsidR="00B34127" w:rsidRPr="00702792">
        <w:rPr>
          <w:rFonts w:asciiTheme="majorHAnsi" w:hAnsiTheme="majorHAnsi" w:cs="Times New Roman"/>
          <w:sz w:val="24"/>
          <w:szCs w:val="24"/>
        </w:rPr>
        <w:t xml:space="preserve"> uzatvorenie celej prevádzky aj so službukonajúcim personálom. </w:t>
      </w:r>
    </w:p>
    <w:p w:rsidR="00B34127" w:rsidRPr="00702792" w:rsidRDefault="00B34127" w:rsidP="00B34127">
      <w:pPr>
        <w:pStyle w:val="Odsekzoznamu"/>
        <w:rPr>
          <w:rFonts w:asciiTheme="majorHAnsi" w:hAnsiTheme="majorHAnsi" w:cs="Times New Roman"/>
          <w:sz w:val="24"/>
          <w:szCs w:val="24"/>
        </w:rPr>
      </w:pPr>
    </w:p>
    <w:p w:rsidR="00B34127" w:rsidRPr="00702792" w:rsidRDefault="00B34127" w:rsidP="00B34127">
      <w:pPr>
        <w:pStyle w:val="Odsekzoznamu"/>
        <w:rPr>
          <w:rFonts w:asciiTheme="majorHAnsi" w:hAnsiTheme="majorHAnsi" w:cs="Times New Roman"/>
          <w:sz w:val="24"/>
          <w:szCs w:val="24"/>
        </w:rPr>
      </w:pPr>
      <w:r w:rsidRPr="00702792">
        <w:rPr>
          <w:rFonts w:asciiTheme="majorHAnsi" w:hAnsiTheme="majorHAnsi" w:cs="Times New Roman"/>
          <w:sz w:val="24"/>
          <w:szCs w:val="24"/>
        </w:rPr>
        <w:t>3.</w:t>
      </w:r>
      <w:r w:rsidR="00702792">
        <w:rPr>
          <w:rFonts w:asciiTheme="majorHAnsi" w:hAnsiTheme="majorHAnsi" w:cs="Times New Roman"/>
          <w:sz w:val="24"/>
          <w:szCs w:val="24"/>
        </w:rPr>
        <w:t xml:space="preserve"> Do výsledkov testovania – dôkladne  s</w:t>
      </w:r>
      <w:r w:rsidRPr="00702792">
        <w:rPr>
          <w:rFonts w:asciiTheme="majorHAnsi" w:hAnsiTheme="majorHAnsi" w:cs="Times New Roman"/>
          <w:sz w:val="24"/>
          <w:szCs w:val="24"/>
        </w:rPr>
        <w:t>ledovanie zdravotného stavu – meranie telesnej teploty</w:t>
      </w:r>
      <w:r w:rsidR="005523E0">
        <w:rPr>
          <w:rFonts w:asciiTheme="majorHAnsi" w:hAnsiTheme="majorHAnsi" w:cs="Times New Roman"/>
          <w:sz w:val="24"/>
          <w:szCs w:val="24"/>
        </w:rPr>
        <w:t xml:space="preserve"> bezdotykovým teplomerom</w:t>
      </w:r>
      <w:r w:rsidRPr="00702792">
        <w:rPr>
          <w:rFonts w:asciiTheme="majorHAnsi" w:hAnsiTheme="majorHAnsi" w:cs="Times New Roman"/>
          <w:sz w:val="24"/>
          <w:szCs w:val="24"/>
        </w:rPr>
        <w:t xml:space="preserve"> 2 x denne</w:t>
      </w:r>
    </w:p>
    <w:p w:rsidR="00B34127" w:rsidRPr="00702792" w:rsidRDefault="00B34127" w:rsidP="00B34127">
      <w:pPr>
        <w:pStyle w:val="Odsekzoznamu"/>
        <w:rPr>
          <w:rFonts w:asciiTheme="majorHAnsi" w:hAnsiTheme="majorHAnsi" w:cs="Times New Roman"/>
          <w:sz w:val="24"/>
          <w:szCs w:val="24"/>
        </w:rPr>
      </w:pPr>
    </w:p>
    <w:p w:rsidR="00B34127" w:rsidRPr="00C3576B" w:rsidRDefault="00B34127" w:rsidP="00B34127">
      <w:pPr>
        <w:pStyle w:val="Odsekzoznamu"/>
        <w:rPr>
          <w:rFonts w:asciiTheme="majorHAnsi" w:hAnsiTheme="majorHAnsi" w:cs="Times New Roman"/>
          <w:sz w:val="24"/>
          <w:szCs w:val="24"/>
          <w:u w:val="single"/>
        </w:rPr>
      </w:pPr>
      <w:r w:rsidRPr="00C3576B">
        <w:rPr>
          <w:rFonts w:asciiTheme="majorHAnsi" w:hAnsiTheme="majorHAnsi" w:cs="Times New Roman"/>
          <w:sz w:val="24"/>
          <w:szCs w:val="24"/>
          <w:u w:val="single"/>
        </w:rPr>
        <w:t>Prvotné príznaky  ochorenia:</w:t>
      </w:r>
    </w:p>
    <w:p w:rsidR="00B34127" w:rsidRPr="00702792" w:rsidRDefault="00B34127" w:rsidP="00B34127">
      <w:pPr>
        <w:pStyle w:val="Odsekzoznamu"/>
        <w:numPr>
          <w:ilvl w:val="0"/>
          <w:numId w:val="3"/>
        </w:numPr>
        <w:rPr>
          <w:rFonts w:asciiTheme="majorHAnsi" w:hAnsiTheme="majorHAnsi" w:cs="Times New Roman"/>
          <w:sz w:val="24"/>
          <w:szCs w:val="24"/>
        </w:rPr>
      </w:pPr>
      <w:r w:rsidRPr="00702792">
        <w:rPr>
          <w:rFonts w:asciiTheme="majorHAnsi" w:hAnsiTheme="majorHAnsi" w:cs="Times New Roman"/>
          <w:sz w:val="24"/>
          <w:szCs w:val="24"/>
        </w:rPr>
        <w:t>horúčka nad 38</w:t>
      </w:r>
      <w:r w:rsidR="00702792" w:rsidRPr="00702792">
        <w:rPr>
          <w:rFonts w:asciiTheme="majorHAnsi" w:hAnsiTheme="majorHAnsi" w:cs="Times New Roman"/>
          <w:sz w:val="24"/>
          <w:szCs w:val="24"/>
          <w:shd w:val="clear" w:color="auto" w:fill="FFFFFF"/>
        </w:rPr>
        <w:t>°C</w:t>
      </w:r>
      <w:r w:rsidR="00702792">
        <w:rPr>
          <w:rFonts w:asciiTheme="majorHAnsi" w:hAnsiTheme="majorHAnsi" w:cs="Times New Roman"/>
          <w:sz w:val="24"/>
          <w:szCs w:val="24"/>
          <w:shd w:val="clear" w:color="auto" w:fill="FFFFFF"/>
        </w:rPr>
        <w:t>,</w:t>
      </w:r>
    </w:p>
    <w:p w:rsidR="00702792" w:rsidRPr="00702792" w:rsidRDefault="00702792" w:rsidP="00B34127">
      <w:pPr>
        <w:pStyle w:val="Odsekzoznamu"/>
        <w:numPr>
          <w:ilvl w:val="0"/>
          <w:numId w:val="3"/>
        </w:numPr>
        <w:rPr>
          <w:rFonts w:asciiTheme="majorHAnsi" w:hAnsiTheme="majorHAnsi" w:cs="Times New Roman"/>
          <w:sz w:val="24"/>
          <w:szCs w:val="24"/>
        </w:rPr>
      </w:pPr>
      <w:r w:rsidRPr="00702792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suchý </w:t>
      </w:r>
      <w:proofErr w:type="spellStart"/>
      <w:r w:rsidRPr="00702792">
        <w:rPr>
          <w:rFonts w:asciiTheme="majorHAnsi" w:hAnsiTheme="majorHAnsi" w:cs="Times New Roman"/>
          <w:sz w:val="24"/>
          <w:szCs w:val="24"/>
          <w:shd w:val="clear" w:color="auto" w:fill="FFFFFF"/>
        </w:rPr>
        <w:t>kašel</w:t>
      </w:r>
      <w:proofErr w:type="spellEnd"/>
      <w:r>
        <w:rPr>
          <w:rFonts w:asciiTheme="majorHAnsi" w:hAnsiTheme="majorHAnsi" w:cs="Times New Roman"/>
          <w:sz w:val="24"/>
          <w:szCs w:val="24"/>
          <w:shd w:val="clear" w:color="auto" w:fill="FFFFFF"/>
        </w:rPr>
        <w:t>,</w:t>
      </w:r>
    </w:p>
    <w:p w:rsidR="00702792" w:rsidRPr="00702792" w:rsidRDefault="00702792" w:rsidP="00B34127">
      <w:pPr>
        <w:pStyle w:val="Odsekzoznamu"/>
        <w:numPr>
          <w:ilvl w:val="0"/>
          <w:numId w:val="3"/>
        </w:numPr>
        <w:rPr>
          <w:rFonts w:asciiTheme="majorHAnsi" w:hAnsiTheme="majorHAnsi" w:cs="Times New Roman"/>
          <w:sz w:val="24"/>
          <w:szCs w:val="24"/>
        </w:rPr>
      </w:pPr>
      <w:r w:rsidRPr="00702792">
        <w:rPr>
          <w:rFonts w:asciiTheme="majorHAnsi" w:hAnsiTheme="majorHAnsi" w:cs="Times New Roman"/>
          <w:sz w:val="24"/>
          <w:szCs w:val="24"/>
          <w:shd w:val="clear" w:color="auto" w:fill="FFFFFF"/>
        </w:rPr>
        <w:t>dýchavičnosť</w:t>
      </w:r>
      <w:r>
        <w:rPr>
          <w:rFonts w:asciiTheme="majorHAnsi" w:hAnsiTheme="majorHAnsi" w:cs="Times New Roman"/>
          <w:sz w:val="24"/>
          <w:szCs w:val="24"/>
          <w:shd w:val="clear" w:color="auto" w:fill="FFFFFF"/>
        </w:rPr>
        <w:t>,</w:t>
      </w:r>
    </w:p>
    <w:p w:rsidR="00702792" w:rsidRPr="00702792" w:rsidRDefault="00702792" w:rsidP="00B34127">
      <w:pPr>
        <w:pStyle w:val="Odsekzoznamu"/>
        <w:numPr>
          <w:ilvl w:val="0"/>
          <w:numId w:val="3"/>
        </w:numPr>
        <w:rPr>
          <w:rFonts w:asciiTheme="majorHAnsi" w:hAnsiTheme="majorHAnsi" w:cs="Times New Roman"/>
          <w:sz w:val="24"/>
          <w:szCs w:val="24"/>
        </w:rPr>
      </w:pPr>
      <w:r w:rsidRPr="00702792">
        <w:rPr>
          <w:rFonts w:asciiTheme="majorHAnsi" w:hAnsiTheme="majorHAnsi" w:cs="Times New Roman"/>
          <w:sz w:val="24"/>
          <w:szCs w:val="24"/>
          <w:shd w:val="clear" w:color="auto" w:fill="FFFFFF"/>
        </w:rPr>
        <w:t>nadmerná tvorba hlienu</w:t>
      </w:r>
      <w:r>
        <w:rPr>
          <w:rFonts w:asciiTheme="majorHAnsi" w:hAnsiTheme="majorHAnsi" w:cs="Times New Roman"/>
          <w:sz w:val="24"/>
          <w:szCs w:val="24"/>
          <w:shd w:val="clear" w:color="auto" w:fill="FFFFFF"/>
        </w:rPr>
        <w:t>,</w:t>
      </w:r>
    </w:p>
    <w:p w:rsidR="00702792" w:rsidRPr="00702792" w:rsidRDefault="00702792" w:rsidP="00B34127">
      <w:pPr>
        <w:pStyle w:val="Odsekzoznamu"/>
        <w:numPr>
          <w:ilvl w:val="0"/>
          <w:numId w:val="3"/>
        </w:numPr>
        <w:rPr>
          <w:rFonts w:asciiTheme="majorHAnsi" w:hAnsiTheme="majorHAnsi" w:cs="Times New Roman"/>
          <w:sz w:val="24"/>
          <w:szCs w:val="24"/>
        </w:rPr>
      </w:pPr>
      <w:r w:rsidRPr="00702792">
        <w:rPr>
          <w:rFonts w:asciiTheme="majorHAnsi" w:hAnsiTheme="majorHAnsi" w:cs="Times New Roman"/>
          <w:sz w:val="24"/>
          <w:szCs w:val="24"/>
        </w:rPr>
        <w:t>bolesť svalov</w:t>
      </w:r>
      <w:r>
        <w:rPr>
          <w:rFonts w:asciiTheme="majorHAnsi" w:hAnsiTheme="majorHAnsi" w:cs="Times New Roman"/>
          <w:sz w:val="24"/>
          <w:szCs w:val="24"/>
        </w:rPr>
        <w:t>,</w:t>
      </w:r>
    </w:p>
    <w:p w:rsidR="00702792" w:rsidRPr="00702792" w:rsidRDefault="00702792" w:rsidP="00B34127">
      <w:pPr>
        <w:pStyle w:val="Odsekzoznamu"/>
        <w:numPr>
          <w:ilvl w:val="0"/>
          <w:numId w:val="3"/>
        </w:numPr>
        <w:rPr>
          <w:rFonts w:asciiTheme="majorHAnsi" w:hAnsiTheme="majorHAnsi" w:cs="Times New Roman"/>
          <w:sz w:val="24"/>
          <w:szCs w:val="24"/>
        </w:rPr>
      </w:pPr>
      <w:r w:rsidRPr="00702792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únava, </w:t>
      </w:r>
    </w:p>
    <w:p w:rsidR="00702792" w:rsidRPr="00702792" w:rsidRDefault="00702792" w:rsidP="00B34127">
      <w:pPr>
        <w:pStyle w:val="Odsekzoznamu"/>
        <w:numPr>
          <w:ilvl w:val="0"/>
          <w:numId w:val="3"/>
        </w:numPr>
        <w:rPr>
          <w:rFonts w:asciiTheme="majorHAnsi" w:hAnsiTheme="majorHAnsi" w:cs="Times New Roman"/>
          <w:sz w:val="24"/>
          <w:szCs w:val="24"/>
        </w:rPr>
      </w:pPr>
      <w:r w:rsidRPr="00702792">
        <w:rPr>
          <w:rFonts w:asciiTheme="majorHAnsi" w:hAnsiTheme="majorHAnsi" w:cs="Arial"/>
          <w:sz w:val="24"/>
          <w:szCs w:val="24"/>
          <w:shd w:val="clear" w:color="auto" w:fill="FFFFFF"/>
        </w:rPr>
        <w:t>bolesti v krku,</w:t>
      </w:r>
    </w:p>
    <w:p w:rsidR="00702792" w:rsidRPr="00702792" w:rsidRDefault="00702792" w:rsidP="00B34127">
      <w:pPr>
        <w:pStyle w:val="Odsekzoznamu"/>
        <w:numPr>
          <w:ilvl w:val="0"/>
          <w:numId w:val="3"/>
        </w:numPr>
        <w:rPr>
          <w:rFonts w:asciiTheme="majorHAnsi" w:hAnsiTheme="majorHAnsi" w:cs="Times New Roman"/>
          <w:sz w:val="24"/>
          <w:szCs w:val="24"/>
        </w:rPr>
      </w:pPr>
      <w:r w:rsidRPr="00702792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bolesti hlavy,</w:t>
      </w:r>
    </w:p>
    <w:p w:rsidR="00702792" w:rsidRPr="00702792" w:rsidRDefault="00702792" w:rsidP="00B34127">
      <w:pPr>
        <w:pStyle w:val="Odsekzoznamu"/>
        <w:numPr>
          <w:ilvl w:val="0"/>
          <w:numId w:val="3"/>
        </w:numPr>
        <w:rPr>
          <w:rFonts w:asciiTheme="majorHAnsi" w:hAnsiTheme="majorHAnsi" w:cs="Times New Roman"/>
          <w:sz w:val="24"/>
          <w:szCs w:val="24"/>
        </w:rPr>
      </w:pPr>
      <w:r w:rsidRPr="00702792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bolesti kĺbov, </w:t>
      </w:r>
    </w:p>
    <w:p w:rsidR="00702792" w:rsidRPr="00702792" w:rsidRDefault="00702792" w:rsidP="00B34127">
      <w:pPr>
        <w:pStyle w:val="Odsekzoznamu"/>
        <w:numPr>
          <w:ilvl w:val="0"/>
          <w:numId w:val="3"/>
        </w:numPr>
        <w:rPr>
          <w:rFonts w:asciiTheme="majorHAnsi" w:hAnsiTheme="majorHAnsi" w:cs="Times New Roman"/>
          <w:sz w:val="24"/>
          <w:szCs w:val="24"/>
        </w:rPr>
      </w:pPr>
      <w:r w:rsidRPr="00702792">
        <w:rPr>
          <w:rFonts w:asciiTheme="majorHAnsi" w:hAnsiTheme="majorHAnsi" w:cs="Arial"/>
          <w:sz w:val="24"/>
          <w:szCs w:val="24"/>
          <w:shd w:val="clear" w:color="auto" w:fill="FFFFFF"/>
        </w:rPr>
        <w:t>zimnica</w:t>
      </w:r>
      <w:r>
        <w:rPr>
          <w:rFonts w:asciiTheme="majorHAnsi" w:hAnsiTheme="majorHAnsi" w:cs="Arial"/>
          <w:sz w:val="24"/>
          <w:szCs w:val="24"/>
          <w:shd w:val="clear" w:color="auto" w:fill="FFFFFF"/>
        </w:rPr>
        <w:t>,</w:t>
      </w:r>
      <w:r w:rsidRPr="00702792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</w:p>
    <w:p w:rsidR="00702792" w:rsidRPr="00702792" w:rsidRDefault="00702792" w:rsidP="00B34127">
      <w:pPr>
        <w:pStyle w:val="Odsekzoznamu"/>
        <w:numPr>
          <w:ilvl w:val="0"/>
          <w:numId w:val="3"/>
        </w:numPr>
        <w:rPr>
          <w:rFonts w:asciiTheme="majorHAnsi" w:hAnsiTheme="majorHAnsi" w:cs="Times New Roman"/>
          <w:sz w:val="24"/>
          <w:szCs w:val="24"/>
        </w:rPr>
      </w:pPr>
      <w:r w:rsidRPr="00702792">
        <w:rPr>
          <w:rFonts w:asciiTheme="majorHAnsi" w:hAnsiTheme="majorHAnsi" w:cs="Arial"/>
          <w:sz w:val="24"/>
          <w:szCs w:val="24"/>
          <w:shd w:val="clear" w:color="auto" w:fill="FFFFFF"/>
        </w:rPr>
        <w:lastRenderedPageBreak/>
        <w:t xml:space="preserve"> výtok z</w:t>
      </w:r>
      <w:r>
        <w:rPr>
          <w:rFonts w:asciiTheme="majorHAnsi" w:hAnsiTheme="majorHAnsi" w:cs="Arial"/>
          <w:sz w:val="24"/>
          <w:szCs w:val="24"/>
          <w:shd w:val="clear" w:color="auto" w:fill="FFFFFF"/>
        </w:rPr>
        <w:t> </w:t>
      </w:r>
      <w:r w:rsidRPr="00702792">
        <w:rPr>
          <w:rFonts w:asciiTheme="majorHAnsi" w:hAnsiTheme="majorHAnsi" w:cs="Arial"/>
          <w:sz w:val="24"/>
          <w:szCs w:val="24"/>
          <w:shd w:val="clear" w:color="auto" w:fill="FFFFFF"/>
        </w:rPr>
        <w:t>nosa</w:t>
      </w:r>
      <w:r>
        <w:rPr>
          <w:rFonts w:asciiTheme="majorHAnsi" w:hAnsiTheme="majorHAnsi" w:cs="Arial"/>
          <w:sz w:val="24"/>
          <w:szCs w:val="24"/>
          <w:shd w:val="clear" w:color="auto" w:fill="FFFFFF"/>
        </w:rPr>
        <w:t>,</w:t>
      </w:r>
    </w:p>
    <w:p w:rsidR="00702792" w:rsidRDefault="00702792" w:rsidP="00702792">
      <w:pPr>
        <w:rPr>
          <w:rFonts w:asciiTheme="majorHAnsi" w:hAnsiTheme="majorHAnsi" w:cs="Times New Roman"/>
          <w:sz w:val="24"/>
          <w:szCs w:val="24"/>
        </w:rPr>
      </w:pPr>
    </w:p>
    <w:p w:rsidR="00702792" w:rsidRDefault="00702792" w:rsidP="00702792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Pri vyššie uvedených príznakoch</w:t>
      </w:r>
      <w:r w:rsidR="005523E0">
        <w:rPr>
          <w:rFonts w:asciiTheme="majorHAnsi" w:hAnsiTheme="majorHAnsi" w:cs="Times New Roman"/>
          <w:sz w:val="24"/>
          <w:szCs w:val="24"/>
        </w:rPr>
        <w:t xml:space="preserve"> u</w:t>
      </w:r>
      <w:r w:rsidR="00163EC4">
        <w:rPr>
          <w:rFonts w:asciiTheme="majorHAnsi" w:hAnsiTheme="majorHAnsi" w:cs="Times New Roman"/>
          <w:sz w:val="24"/>
          <w:szCs w:val="24"/>
        </w:rPr>
        <w:t> </w:t>
      </w:r>
      <w:r w:rsidR="005523E0">
        <w:rPr>
          <w:rFonts w:asciiTheme="majorHAnsi" w:hAnsiTheme="majorHAnsi" w:cs="Times New Roman"/>
          <w:sz w:val="24"/>
          <w:szCs w:val="24"/>
        </w:rPr>
        <w:t>klienta</w:t>
      </w:r>
      <w:r w:rsidR="00163EC4">
        <w:rPr>
          <w:rFonts w:asciiTheme="majorHAnsi" w:hAnsiTheme="majorHAnsi" w:cs="Times New Roman"/>
          <w:sz w:val="24"/>
          <w:szCs w:val="24"/>
        </w:rPr>
        <w:t>, ( aj keď sa môže  jednať len o virózu</w:t>
      </w:r>
      <w:r w:rsidR="005523E0">
        <w:rPr>
          <w:rFonts w:asciiTheme="majorHAnsi" w:hAnsiTheme="majorHAnsi" w:cs="Times New Roman"/>
          <w:sz w:val="24"/>
          <w:szCs w:val="24"/>
        </w:rPr>
        <w:t xml:space="preserve"> </w:t>
      </w:r>
      <w:r w:rsidR="00163EC4">
        <w:rPr>
          <w:rFonts w:asciiTheme="majorHAnsi" w:hAnsiTheme="majorHAnsi" w:cs="Times New Roman"/>
          <w:sz w:val="24"/>
          <w:szCs w:val="24"/>
        </w:rPr>
        <w:t>-</w:t>
      </w:r>
      <w:r w:rsidR="005523E0">
        <w:rPr>
          <w:rFonts w:asciiTheme="majorHAnsi" w:hAnsiTheme="majorHAnsi" w:cs="Times New Roman"/>
          <w:sz w:val="24"/>
          <w:szCs w:val="24"/>
        </w:rPr>
        <w:t xml:space="preserve"> do výsledkov testovania) </w:t>
      </w:r>
      <w:r>
        <w:rPr>
          <w:rFonts w:asciiTheme="majorHAnsi" w:hAnsiTheme="majorHAnsi" w:cs="Times New Roman"/>
          <w:sz w:val="24"/>
          <w:szCs w:val="24"/>
        </w:rPr>
        <w:t xml:space="preserve"> zaobchádzať </w:t>
      </w:r>
      <w:r w:rsidR="005523E0">
        <w:rPr>
          <w:rFonts w:asciiTheme="majorHAnsi" w:hAnsiTheme="majorHAnsi" w:cs="Times New Roman"/>
          <w:sz w:val="24"/>
          <w:szCs w:val="24"/>
        </w:rPr>
        <w:t xml:space="preserve"> s nim </w:t>
      </w:r>
      <w:r>
        <w:rPr>
          <w:rFonts w:asciiTheme="majorHAnsi" w:hAnsiTheme="majorHAnsi" w:cs="Times New Roman"/>
          <w:sz w:val="24"/>
          <w:szCs w:val="24"/>
        </w:rPr>
        <w:t>ako s pacientom infikovaným COVID -19</w:t>
      </w:r>
      <w:r w:rsidR="00163EC4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163EC4" w:rsidRDefault="00163EC4" w:rsidP="00702792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Aj v takomto prípade kontaktovať vyššie uvedené inštitúcie a obvodného lekára</w:t>
      </w:r>
    </w:p>
    <w:p w:rsidR="00C3576B" w:rsidRDefault="00C3576B" w:rsidP="00702792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( Menný zoznam obvodných lekárov je v kancelárii riaditeľky v prípade potreby okamžite k dispozícii)</w:t>
      </w:r>
    </w:p>
    <w:p w:rsidR="00366984" w:rsidRDefault="00366984" w:rsidP="00702792">
      <w:pPr>
        <w:rPr>
          <w:rFonts w:asciiTheme="majorHAnsi" w:hAnsiTheme="majorHAnsi" w:cs="Times New Roman"/>
          <w:sz w:val="24"/>
          <w:szCs w:val="24"/>
        </w:rPr>
      </w:pPr>
    </w:p>
    <w:p w:rsidR="006B4918" w:rsidRPr="00163EC4" w:rsidRDefault="00163EC4" w:rsidP="00702792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163EC4">
        <w:rPr>
          <w:rFonts w:asciiTheme="majorHAnsi" w:hAnsiTheme="majorHAnsi" w:cs="Times New Roman"/>
          <w:b/>
          <w:sz w:val="24"/>
          <w:szCs w:val="24"/>
          <w:u w:val="single"/>
        </w:rPr>
        <w:t>POTVRDENIE NÁKAZY:</w:t>
      </w:r>
    </w:p>
    <w:p w:rsidR="00366984" w:rsidRPr="00366984" w:rsidRDefault="00366984" w:rsidP="00702792">
      <w:pPr>
        <w:rPr>
          <w:rFonts w:asciiTheme="majorHAnsi" w:hAnsiTheme="majorHAnsi" w:cs="Times New Roman"/>
          <w:b/>
          <w:sz w:val="24"/>
          <w:szCs w:val="24"/>
        </w:rPr>
      </w:pPr>
      <w:r w:rsidRPr="00366984">
        <w:rPr>
          <w:rFonts w:asciiTheme="majorHAnsi" w:hAnsiTheme="majorHAnsi" w:cs="Times New Roman"/>
          <w:b/>
          <w:sz w:val="24"/>
          <w:szCs w:val="24"/>
        </w:rPr>
        <w:t>PRIESTORY URČENÉ PRE POBYT INFIKOVANYCH</w:t>
      </w:r>
      <w:r w:rsidR="00621ECF">
        <w:rPr>
          <w:rFonts w:asciiTheme="majorHAnsi" w:hAnsiTheme="majorHAnsi" w:cs="Times New Roman"/>
          <w:b/>
          <w:sz w:val="24"/>
          <w:szCs w:val="24"/>
        </w:rPr>
        <w:t xml:space="preserve"> KLIENTOV - KARANTÉNA</w:t>
      </w:r>
    </w:p>
    <w:p w:rsidR="00366984" w:rsidRDefault="00366984" w:rsidP="00702792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Pre účely zabezpečenia</w:t>
      </w:r>
      <w:r w:rsidR="008E3CCA">
        <w:rPr>
          <w:rFonts w:asciiTheme="majorHAnsi" w:hAnsiTheme="majorHAnsi" w:cs="Times New Roman"/>
          <w:sz w:val="24"/>
          <w:szCs w:val="24"/>
        </w:rPr>
        <w:t xml:space="preserve"> striktného</w:t>
      </w:r>
      <w:r>
        <w:rPr>
          <w:rFonts w:asciiTheme="majorHAnsi" w:hAnsiTheme="majorHAnsi" w:cs="Times New Roman"/>
          <w:sz w:val="24"/>
          <w:szCs w:val="24"/>
        </w:rPr>
        <w:t xml:space="preserve"> oddelenia zdravých a infikovaných klientov sa využijú priestory penziónu, ktorý je situovaný v areály zariadenia</w:t>
      </w:r>
    </w:p>
    <w:p w:rsidR="00366984" w:rsidRDefault="00366984" w:rsidP="00702792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Počet izieb: 6 dvojlôžkových</w:t>
      </w:r>
    </w:p>
    <w:p w:rsidR="00366984" w:rsidRDefault="00366984" w:rsidP="00702792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Pre klientov :  4 dvojlôžkové izby </w:t>
      </w:r>
      <w:r w:rsidR="008E3CCA">
        <w:rPr>
          <w:rFonts w:asciiTheme="majorHAnsi" w:hAnsiTheme="majorHAnsi" w:cs="Times New Roman"/>
          <w:sz w:val="24"/>
          <w:szCs w:val="24"/>
        </w:rPr>
        <w:t xml:space="preserve"> ( izby č.15,14,13,12)</w:t>
      </w:r>
    </w:p>
    <w:p w:rsidR="00207909" w:rsidRDefault="00207909" w:rsidP="00207909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Pre personál : 2 dvojlôžkové izby ( izby  č.11 a 16)</w:t>
      </w:r>
    </w:p>
    <w:p w:rsidR="00366984" w:rsidRDefault="00366984" w:rsidP="00702792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Ďalej k dispozícii </w:t>
      </w:r>
      <w:r w:rsidR="008E3CCA">
        <w:rPr>
          <w:rFonts w:asciiTheme="majorHAnsi" w:hAnsiTheme="majorHAnsi" w:cs="Times New Roman"/>
          <w:sz w:val="24"/>
          <w:szCs w:val="24"/>
        </w:rPr>
        <w:t xml:space="preserve"> pre personál</w:t>
      </w:r>
      <w:r>
        <w:rPr>
          <w:rFonts w:asciiTheme="majorHAnsi" w:hAnsiTheme="majorHAnsi" w:cs="Times New Roman"/>
          <w:sz w:val="24"/>
          <w:szCs w:val="24"/>
        </w:rPr>
        <w:t>:  samostatná kuchynka,</w:t>
      </w:r>
      <w:r w:rsidR="008E3CCA">
        <w:rPr>
          <w:rFonts w:asciiTheme="majorHAnsi" w:hAnsiTheme="majorHAnsi" w:cs="Times New Roman"/>
          <w:sz w:val="24"/>
          <w:szCs w:val="24"/>
        </w:rPr>
        <w:t xml:space="preserve"> malá</w:t>
      </w:r>
      <w:r>
        <w:rPr>
          <w:rFonts w:asciiTheme="majorHAnsi" w:hAnsiTheme="majorHAnsi" w:cs="Times New Roman"/>
          <w:sz w:val="24"/>
          <w:szCs w:val="24"/>
        </w:rPr>
        <w:t xml:space="preserve"> spoločenská miestnosť</w:t>
      </w:r>
    </w:p>
    <w:p w:rsidR="002674A6" w:rsidRDefault="002674A6" w:rsidP="00702792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Každá izba má k dispozícii TV a rádio.</w:t>
      </w:r>
    </w:p>
    <w:p w:rsidR="002674A6" w:rsidRDefault="00424C34" w:rsidP="00702792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U</w:t>
      </w:r>
      <w:r w:rsidR="00F04947">
        <w:rPr>
          <w:rFonts w:asciiTheme="majorHAnsi" w:hAnsiTheme="majorHAnsi" w:cs="Times New Roman"/>
          <w:sz w:val="24"/>
          <w:szCs w:val="24"/>
        </w:rPr>
        <w:t>miestňovať klientov tak, aby mali zabezpečené samostatné WC  a sprchu.</w:t>
      </w:r>
    </w:p>
    <w:p w:rsidR="005523E0" w:rsidRDefault="00207909" w:rsidP="00702792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Celý penzión slúžiaci ako priestor , kde bude prebiehať karanténa bude</w:t>
      </w:r>
      <w:r w:rsidR="00366984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uzamknutý</w:t>
      </w:r>
      <w:r w:rsidR="005523E0">
        <w:rPr>
          <w:rFonts w:asciiTheme="majorHAnsi" w:hAnsiTheme="majorHAnsi" w:cs="Times New Roman"/>
          <w:sz w:val="24"/>
          <w:szCs w:val="24"/>
        </w:rPr>
        <w:t>, aby sa zamedzilo styku zdravých a infikovaných kli</w:t>
      </w:r>
      <w:r>
        <w:rPr>
          <w:rFonts w:asciiTheme="majorHAnsi" w:hAnsiTheme="majorHAnsi" w:cs="Times New Roman"/>
          <w:sz w:val="24"/>
          <w:szCs w:val="24"/>
        </w:rPr>
        <w:t>entov s</w:t>
      </w:r>
      <w:r w:rsidR="005523E0">
        <w:rPr>
          <w:rFonts w:asciiTheme="majorHAnsi" w:hAnsiTheme="majorHAnsi" w:cs="Times New Roman"/>
          <w:sz w:val="24"/>
          <w:szCs w:val="24"/>
        </w:rPr>
        <w:t xml:space="preserve">  </w:t>
      </w:r>
      <w:r>
        <w:rPr>
          <w:rFonts w:asciiTheme="majorHAnsi" w:hAnsiTheme="majorHAnsi" w:cs="Times New Roman"/>
          <w:sz w:val="24"/>
          <w:szCs w:val="24"/>
        </w:rPr>
        <w:t>náležitým označením</w:t>
      </w:r>
      <w:r w:rsidR="005523E0">
        <w:rPr>
          <w:rFonts w:asciiTheme="majorHAnsi" w:hAnsiTheme="majorHAnsi" w:cs="Times New Roman"/>
          <w:sz w:val="24"/>
          <w:szCs w:val="24"/>
        </w:rPr>
        <w:t xml:space="preserve">  „ ZÁKAZ VSTUPU“</w:t>
      </w:r>
    </w:p>
    <w:p w:rsidR="005523E0" w:rsidRDefault="005523E0" w:rsidP="00702792">
      <w:pPr>
        <w:rPr>
          <w:rFonts w:asciiTheme="majorHAnsi" w:hAnsiTheme="majorHAnsi" w:cs="Times New Roman"/>
          <w:b/>
          <w:sz w:val="24"/>
          <w:szCs w:val="24"/>
        </w:rPr>
      </w:pPr>
      <w:r w:rsidRPr="005523E0">
        <w:rPr>
          <w:rFonts w:asciiTheme="majorHAnsi" w:hAnsiTheme="majorHAnsi" w:cs="Times New Roman"/>
          <w:b/>
          <w:sz w:val="24"/>
          <w:szCs w:val="24"/>
        </w:rPr>
        <w:t xml:space="preserve">Požiadavky na personál vykonávajúci </w:t>
      </w:r>
      <w:proofErr w:type="spellStart"/>
      <w:r w:rsidRPr="005523E0">
        <w:rPr>
          <w:rFonts w:asciiTheme="majorHAnsi" w:hAnsiTheme="majorHAnsi" w:cs="Times New Roman"/>
          <w:b/>
          <w:sz w:val="24"/>
          <w:szCs w:val="24"/>
        </w:rPr>
        <w:t>dohlad</w:t>
      </w:r>
      <w:proofErr w:type="spellEnd"/>
      <w:r w:rsidRPr="005523E0">
        <w:rPr>
          <w:rFonts w:asciiTheme="majorHAnsi" w:hAnsiTheme="majorHAnsi" w:cs="Times New Roman"/>
          <w:b/>
          <w:sz w:val="24"/>
          <w:szCs w:val="24"/>
        </w:rPr>
        <w:t xml:space="preserve"> nad infikovanými klientmi</w:t>
      </w:r>
      <w:r>
        <w:rPr>
          <w:rFonts w:asciiTheme="majorHAnsi" w:hAnsiTheme="majorHAnsi" w:cs="Times New Roman"/>
          <w:b/>
          <w:sz w:val="24"/>
          <w:szCs w:val="24"/>
        </w:rPr>
        <w:t>:</w:t>
      </w:r>
    </w:p>
    <w:p w:rsidR="00366984" w:rsidRDefault="005523E0" w:rsidP="005523E0">
      <w:pPr>
        <w:pStyle w:val="Odsekzoznamu"/>
        <w:numPr>
          <w:ilvl w:val="0"/>
          <w:numId w:val="5"/>
        </w:numPr>
        <w:rPr>
          <w:rFonts w:asciiTheme="majorHAnsi" w:hAnsiTheme="majorHAnsi" w:cs="Times New Roman"/>
          <w:sz w:val="24"/>
          <w:szCs w:val="24"/>
        </w:rPr>
      </w:pPr>
      <w:r w:rsidRPr="005523E0">
        <w:rPr>
          <w:rFonts w:asciiTheme="majorHAnsi" w:hAnsiTheme="majorHAnsi" w:cs="Times New Roman"/>
          <w:sz w:val="24"/>
          <w:szCs w:val="24"/>
        </w:rPr>
        <w:t xml:space="preserve">vstup do izieb klientov v ochrannom oblečení, </w:t>
      </w:r>
      <w:r>
        <w:rPr>
          <w:rFonts w:asciiTheme="majorHAnsi" w:hAnsiTheme="majorHAnsi" w:cs="Times New Roman"/>
          <w:sz w:val="24"/>
          <w:szCs w:val="24"/>
        </w:rPr>
        <w:t xml:space="preserve"> s </w:t>
      </w:r>
      <w:r w:rsidRPr="005523E0">
        <w:rPr>
          <w:rFonts w:asciiTheme="majorHAnsi" w:hAnsiTheme="majorHAnsi" w:cs="Times New Roman"/>
          <w:sz w:val="24"/>
          <w:szCs w:val="24"/>
        </w:rPr>
        <w:t>okulia</w:t>
      </w:r>
      <w:r>
        <w:rPr>
          <w:rFonts w:asciiTheme="majorHAnsi" w:hAnsiTheme="majorHAnsi" w:cs="Times New Roman"/>
          <w:sz w:val="24"/>
          <w:szCs w:val="24"/>
        </w:rPr>
        <w:t>rmi ( štítom), rúškom, rukaviciach, návlekom na nohy</w:t>
      </w:r>
    </w:p>
    <w:p w:rsidR="005523E0" w:rsidRDefault="001160BA" w:rsidP="005523E0">
      <w:pPr>
        <w:pStyle w:val="Odsekzoznamu"/>
        <w:numPr>
          <w:ilvl w:val="0"/>
          <w:numId w:val="5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pri</w:t>
      </w:r>
      <w:r w:rsidR="005523E0">
        <w:rPr>
          <w:rFonts w:asciiTheme="majorHAnsi" w:hAnsiTheme="majorHAnsi" w:cs="Times New Roman"/>
          <w:sz w:val="24"/>
          <w:szCs w:val="24"/>
        </w:rPr>
        <w:t xml:space="preserve"> podávan</w:t>
      </w:r>
      <w:r>
        <w:rPr>
          <w:rFonts w:asciiTheme="majorHAnsi" w:hAnsiTheme="majorHAnsi" w:cs="Times New Roman"/>
          <w:sz w:val="24"/>
          <w:szCs w:val="24"/>
        </w:rPr>
        <w:t>í</w:t>
      </w:r>
      <w:r w:rsidR="005523E0">
        <w:rPr>
          <w:rFonts w:asciiTheme="majorHAnsi" w:hAnsiTheme="majorHAnsi" w:cs="Times New Roman"/>
          <w:sz w:val="24"/>
          <w:szCs w:val="24"/>
        </w:rPr>
        <w:t xml:space="preserve"> stravy využiť výhradne </w:t>
      </w:r>
      <w:r w:rsidR="00621ECF">
        <w:rPr>
          <w:rFonts w:asciiTheme="majorHAnsi" w:hAnsiTheme="majorHAnsi" w:cs="Times New Roman"/>
          <w:sz w:val="24"/>
          <w:szCs w:val="24"/>
        </w:rPr>
        <w:t>jednora</w:t>
      </w:r>
      <w:r w:rsidR="005523E0">
        <w:rPr>
          <w:rFonts w:asciiTheme="majorHAnsi" w:hAnsiTheme="majorHAnsi" w:cs="Times New Roman"/>
          <w:sz w:val="24"/>
          <w:szCs w:val="24"/>
        </w:rPr>
        <w:t xml:space="preserve">zový riad </w:t>
      </w:r>
    </w:p>
    <w:p w:rsidR="00D52072" w:rsidRDefault="008E3CCA" w:rsidP="005523E0">
      <w:pPr>
        <w:pStyle w:val="Odsekzoznamu"/>
        <w:numPr>
          <w:ilvl w:val="0"/>
          <w:numId w:val="5"/>
        </w:numPr>
        <w:rPr>
          <w:rFonts w:asciiTheme="majorHAnsi" w:hAnsiTheme="majorHAnsi" w:cs="Times New Roman"/>
          <w:sz w:val="24"/>
          <w:szCs w:val="24"/>
        </w:rPr>
      </w:pPr>
      <w:r w:rsidRPr="00D52072">
        <w:rPr>
          <w:rFonts w:asciiTheme="majorHAnsi" w:hAnsiTheme="majorHAnsi" w:cs="Times New Roman"/>
          <w:sz w:val="24"/>
          <w:szCs w:val="24"/>
        </w:rPr>
        <w:t>po použití  jednora</w:t>
      </w:r>
      <w:r w:rsidR="002674A6" w:rsidRPr="00D52072">
        <w:rPr>
          <w:rFonts w:asciiTheme="majorHAnsi" w:hAnsiTheme="majorHAnsi" w:cs="Times New Roman"/>
          <w:sz w:val="24"/>
          <w:szCs w:val="24"/>
        </w:rPr>
        <w:t>zového</w:t>
      </w:r>
      <w:r w:rsidRPr="00D52072">
        <w:rPr>
          <w:rFonts w:asciiTheme="majorHAnsi" w:hAnsiTheme="majorHAnsi" w:cs="Times New Roman"/>
          <w:sz w:val="24"/>
          <w:szCs w:val="24"/>
        </w:rPr>
        <w:t xml:space="preserve"> riad</w:t>
      </w:r>
      <w:r w:rsidR="002674A6" w:rsidRPr="00D52072">
        <w:rPr>
          <w:rFonts w:asciiTheme="majorHAnsi" w:hAnsiTheme="majorHAnsi" w:cs="Times New Roman"/>
          <w:sz w:val="24"/>
          <w:szCs w:val="24"/>
        </w:rPr>
        <w:t>u</w:t>
      </w:r>
      <w:r w:rsidR="00525AB9" w:rsidRPr="00D52072">
        <w:rPr>
          <w:rFonts w:asciiTheme="majorHAnsi" w:hAnsiTheme="majorHAnsi" w:cs="Times New Roman"/>
          <w:sz w:val="24"/>
          <w:szCs w:val="24"/>
        </w:rPr>
        <w:t xml:space="preserve"> likvidácia do odpadkových vriec                      so zaťahovacím uzáverom</w:t>
      </w:r>
      <w:r w:rsidR="00D52072" w:rsidRPr="00D52072">
        <w:rPr>
          <w:rFonts w:asciiTheme="majorHAnsi" w:hAnsiTheme="majorHAnsi" w:cs="Times New Roman"/>
          <w:sz w:val="24"/>
          <w:szCs w:val="24"/>
        </w:rPr>
        <w:t xml:space="preserve">, </w:t>
      </w:r>
    </w:p>
    <w:p w:rsidR="008E3CCA" w:rsidRPr="00D52072" w:rsidRDefault="008E3CCA" w:rsidP="005523E0">
      <w:pPr>
        <w:pStyle w:val="Odsekzoznamu"/>
        <w:numPr>
          <w:ilvl w:val="0"/>
          <w:numId w:val="5"/>
        </w:numPr>
        <w:rPr>
          <w:rFonts w:asciiTheme="majorHAnsi" w:hAnsiTheme="majorHAnsi" w:cs="Times New Roman"/>
          <w:sz w:val="24"/>
          <w:szCs w:val="24"/>
        </w:rPr>
      </w:pPr>
      <w:r w:rsidRPr="00D52072">
        <w:rPr>
          <w:rFonts w:asciiTheme="majorHAnsi" w:hAnsiTheme="majorHAnsi" w:cs="Times New Roman"/>
          <w:sz w:val="24"/>
          <w:szCs w:val="24"/>
        </w:rPr>
        <w:t>dezinfikovanie k</w:t>
      </w:r>
      <w:r w:rsidR="00260A96" w:rsidRPr="00D52072">
        <w:rPr>
          <w:rFonts w:asciiTheme="majorHAnsi" w:hAnsiTheme="majorHAnsi" w:cs="Times New Roman"/>
          <w:sz w:val="24"/>
          <w:szCs w:val="24"/>
        </w:rPr>
        <w:t>ľ</w:t>
      </w:r>
      <w:r w:rsidRPr="00D52072">
        <w:rPr>
          <w:rFonts w:asciiTheme="majorHAnsi" w:hAnsiTheme="majorHAnsi" w:cs="Times New Roman"/>
          <w:sz w:val="24"/>
          <w:szCs w:val="24"/>
        </w:rPr>
        <w:t>učiek, toaliet, sprchových kútov po každom použití klientom</w:t>
      </w:r>
    </w:p>
    <w:p w:rsidR="00621ECF" w:rsidRDefault="00621ECF" w:rsidP="005523E0">
      <w:pPr>
        <w:pStyle w:val="Odsekzoznamu"/>
        <w:numPr>
          <w:ilvl w:val="0"/>
          <w:numId w:val="5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dezinfikovanie vnútorných priestorov klienta 2 x denne</w:t>
      </w:r>
    </w:p>
    <w:p w:rsidR="00621ECF" w:rsidRDefault="00621ECF" w:rsidP="005523E0">
      <w:pPr>
        <w:pStyle w:val="Odsekzoznamu"/>
        <w:numPr>
          <w:ilvl w:val="0"/>
          <w:numId w:val="5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výmena </w:t>
      </w:r>
      <w:proofErr w:type="spellStart"/>
      <w:r>
        <w:rPr>
          <w:rFonts w:asciiTheme="majorHAnsi" w:hAnsiTheme="majorHAnsi" w:cs="Times New Roman"/>
          <w:sz w:val="24"/>
          <w:szCs w:val="24"/>
        </w:rPr>
        <w:t>prádla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podľa uváženia a</w:t>
      </w:r>
      <w:r w:rsidR="00F243DB">
        <w:rPr>
          <w:rFonts w:asciiTheme="majorHAnsi" w:hAnsiTheme="majorHAnsi" w:cs="Times New Roman"/>
          <w:sz w:val="24"/>
          <w:szCs w:val="24"/>
        </w:rPr>
        <w:t> </w:t>
      </w:r>
      <w:r>
        <w:rPr>
          <w:rFonts w:asciiTheme="majorHAnsi" w:hAnsiTheme="majorHAnsi" w:cs="Times New Roman"/>
          <w:sz w:val="24"/>
          <w:szCs w:val="24"/>
        </w:rPr>
        <w:t>nutnosti</w:t>
      </w:r>
      <w:r w:rsidR="00F243DB">
        <w:rPr>
          <w:rFonts w:asciiTheme="majorHAnsi" w:hAnsiTheme="majorHAnsi" w:cs="Times New Roman"/>
          <w:sz w:val="24"/>
          <w:szCs w:val="24"/>
        </w:rPr>
        <w:t xml:space="preserve"> </w:t>
      </w:r>
    </w:p>
    <w:p w:rsidR="00D52072" w:rsidRDefault="00525AB9" w:rsidP="00D52072">
      <w:pPr>
        <w:pStyle w:val="Odsekzoznamu"/>
        <w:numPr>
          <w:ilvl w:val="0"/>
          <w:numId w:val="5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odpadkové vrecia</w:t>
      </w:r>
      <w:r w:rsidR="00D75EDF">
        <w:rPr>
          <w:rFonts w:asciiTheme="majorHAnsi" w:hAnsiTheme="majorHAnsi" w:cs="Times New Roman"/>
          <w:sz w:val="24"/>
          <w:szCs w:val="24"/>
        </w:rPr>
        <w:t xml:space="preserve"> so zaťahovacím uzáverom,</w:t>
      </w:r>
      <w:r>
        <w:rPr>
          <w:rFonts w:asciiTheme="majorHAnsi" w:hAnsiTheme="majorHAnsi" w:cs="Times New Roman"/>
          <w:sz w:val="24"/>
          <w:szCs w:val="24"/>
        </w:rPr>
        <w:t xml:space="preserve"> ako aj  </w:t>
      </w:r>
      <w:proofErr w:type="spellStart"/>
      <w:r w:rsidR="005160D9">
        <w:rPr>
          <w:rFonts w:asciiTheme="majorHAnsi" w:hAnsiTheme="majorHAnsi" w:cs="Times New Roman"/>
          <w:sz w:val="24"/>
          <w:szCs w:val="24"/>
        </w:rPr>
        <w:t>prádlo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určené k</w:t>
      </w:r>
      <w:r w:rsidR="001160BA">
        <w:rPr>
          <w:rFonts w:asciiTheme="majorHAnsi" w:hAnsiTheme="majorHAnsi" w:cs="Times New Roman"/>
          <w:sz w:val="24"/>
          <w:szCs w:val="24"/>
        </w:rPr>
        <w:t> </w:t>
      </w:r>
      <w:r>
        <w:rPr>
          <w:rFonts w:asciiTheme="majorHAnsi" w:hAnsiTheme="majorHAnsi" w:cs="Times New Roman"/>
          <w:sz w:val="24"/>
          <w:szCs w:val="24"/>
        </w:rPr>
        <w:t>vypratiu</w:t>
      </w:r>
      <w:r w:rsidR="001160BA">
        <w:rPr>
          <w:rFonts w:asciiTheme="majorHAnsi" w:hAnsiTheme="majorHAnsi" w:cs="Times New Roman"/>
          <w:sz w:val="24"/>
          <w:szCs w:val="24"/>
        </w:rPr>
        <w:t xml:space="preserve"> ( takisto vo vreciach na to určených) </w:t>
      </w:r>
      <w:r>
        <w:rPr>
          <w:rFonts w:asciiTheme="majorHAnsi" w:hAnsiTheme="majorHAnsi" w:cs="Times New Roman"/>
          <w:sz w:val="24"/>
          <w:szCs w:val="24"/>
        </w:rPr>
        <w:t xml:space="preserve"> sa bude zhromažďovať na určenom mieste</w:t>
      </w:r>
      <w:r w:rsidR="00D52072">
        <w:rPr>
          <w:rFonts w:asciiTheme="majorHAnsi" w:hAnsiTheme="majorHAnsi" w:cs="Times New Roman"/>
          <w:sz w:val="24"/>
          <w:szCs w:val="24"/>
        </w:rPr>
        <w:t xml:space="preserve">. Vrecia sa budú vkladať do uzatvárateľnej nádoby </w:t>
      </w:r>
    </w:p>
    <w:p w:rsidR="00525AB9" w:rsidRDefault="00525AB9" w:rsidP="00D52072">
      <w:pPr>
        <w:pStyle w:val="Odsekzoznamu"/>
        <w:ind w:left="1875"/>
        <w:rPr>
          <w:rFonts w:asciiTheme="majorHAnsi" w:hAnsiTheme="majorHAnsi" w:cs="Times New Roman"/>
          <w:sz w:val="24"/>
          <w:szCs w:val="24"/>
        </w:rPr>
      </w:pPr>
    </w:p>
    <w:p w:rsidR="00C3576B" w:rsidRDefault="00D52072" w:rsidP="005523E0">
      <w:pPr>
        <w:pStyle w:val="Odsekzoznamu"/>
        <w:numPr>
          <w:ilvl w:val="0"/>
          <w:numId w:val="5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určený</w:t>
      </w:r>
      <w:r w:rsidR="00C3576B">
        <w:rPr>
          <w:rFonts w:asciiTheme="majorHAnsi" w:hAnsiTheme="majorHAnsi" w:cs="Times New Roman"/>
          <w:sz w:val="24"/>
          <w:szCs w:val="24"/>
        </w:rPr>
        <w:t xml:space="preserve"> pracovník je zodpovedný za to, že takéto vrecia sa nedostanú do kontaktu s iným pracovníkom, alebo klientom.</w:t>
      </w:r>
      <w:r w:rsidR="001160BA">
        <w:rPr>
          <w:rFonts w:asciiTheme="majorHAnsi" w:hAnsiTheme="majorHAnsi" w:cs="Times New Roman"/>
          <w:sz w:val="24"/>
          <w:szCs w:val="24"/>
        </w:rPr>
        <w:t xml:space="preserve"> ( </w:t>
      </w:r>
      <w:r w:rsidR="008C68C1">
        <w:rPr>
          <w:rFonts w:asciiTheme="majorHAnsi" w:hAnsiTheme="majorHAnsi" w:cs="Times New Roman"/>
          <w:sz w:val="24"/>
          <w:szCs w:val="24"/>
        </w:rPr>
        <w:t xml:space="preserve">nutnosť </w:t>
      </w:r>
      <w:r w:rsidR="001160BA">
        <w:rPr>
          <w:rFonts w:asciiTheme="majorHAnsi" w:hAnsiTheme="majorHAnsi" w:cs="Times New Roman"/>
          <w:sz w:val="24"/>
          <w:szCs w:val="24"/>
        </w:rPr>
        <w:t>p</w:t>
      </w:r>
      <w:r w:rsidR="008C68C1">
        <w:rPr>
          <w:rFonts w:asciiTheme="majorHAnsi" w:hAnsiTheme="majorHAnsi" w:cs="Times New Roman"/>
          <w:sz w:val="24"/>
          <w:szCs w:val="24"/>
        </w:rPr>
        <w:t xml:space="preserve">ri manipulácii  použiť  </w:t>
      </w:r>
      <w:r w:rsidR="00D75EDF">
        <w:rPr>
          <w:rFonts w:asciiTheme="majorHAnsi" w:hAnsiTheme="majorHAnsi" w:cs="Times New Roman"/>
          <w:sz w:val="24"/>
          <w:szCs w:val="24"/>
        </w:rPr>
        <w:t>o</w:t>
      </w:r>
      <w:r w:rsidR="008C68C1">
        <w:rPr>
          <w:rFonts w:asciiTheme="majorHAnsi" w:hAnsiTheme="majorHAnsi" w:cs="Times New Roman"/>
          <w:sz w:val="24"/>
          <w:szCs w:val="24"/>
        </w:rPr>
        <w:t xml:space="preserve">chranné pomôcky ako </w:t>
      </w:r>
      <w:r w:rsidR="001160BA">
        <w:rPr>
          <w:rFonts w:asciiTheme="majorHAnsi" w:hAnsiTheme="majorHAnsi" w:cs="Times New Roman"/>
          <w:sz w:val="24"/>
          <w:szCs w:val="24"/>
        </w:rPr>
        <w:t xml:space="preserve"> rukav</w:t>
      </w:r>
      <w:r w:rsidR="008C68C1">
        <w:rPr>
          <w:rFonts w:asciiTheme="majorHAnsi" w:hAnsiTheme="majorHAnsi" w:cs="Times New Roman"/>
          <w:sz w:val="24"/>
          <w:szCs w:val="24"/>
        </w:rPr>
        <w:t>ice</w:t>
      </w:r>
      <w:r w:rsidR="001160BA">
        <w:rPr>
          <w:rFonts w:asciiTheme="majorHAnsi" w:hAnsiTheme="majorHAnsi" w:cs="Times New Roman"/>
          <w:sz w:val="24"/>
          <w:szCs w:val="24"/>
        </w:rPr>
        <w:t>, rúška, okuliar</w:t>
      </w:r>
      <w:r w:rsidR="008C68C1">
        <w:rPr>
          <w:rFonts w:asciiTheme="majorHAnsi" w:hAnsiTheme="majorHAnsi" w:cs="Times New Roman"/>
          <w:sz w:val="24"/>
          <w:szCs w:val="24"/>
        </w:rPr>
        <w:t>e</w:t>
      </w:r>
      <w:r w:rsidR="001160BA">
        <w:rPr>
          <w:rFonts w:asciiTheme="majorHAnsi" w:hAnsiTheme="majorHAnsi" w:cs="Times New Roman"/>
          <w:sz w:val="24"/>
          <w:szCs w:val="24"/>
        </w:rPr>
        <w:t>)</w:t>
      </w:r>
    </w:p>
    <w:p w:rsidR="001939E9" w:rsidRDefault="001939E9" w:rsidP="005523E0">
      <w:pPr>
        <w:pStyle w:val="Odsekzoznamu"/>
        <w:numPr>
          <w:ilvl w:val="0"/>
          <w:numId w:val="5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využívanie </w:t>
      </w:r>
      <w:proofErr w:type="spellStart"/>
      <w:r>
        <w:rPr>
          <w:rFonts w:asciiTheme="majorHAnsi" w:hAnsiTheme="majorHAnsi" w:cs="Times New Roman"/>
          <w:sz w:val="24"/>
          <w:szCs w:val="24"/>
        </w:rPr>
        <w:t>germicídneho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žiariča 1 x denne v izbách klientov </w:t>
      </w:r>
    </w:p>
    <w:p w:rsidR="00163EC4" w:rsidRDefault="00163EC4" w:rsidP="005523E0">
      <w:pPr>
        <w:pStyle w:val="Odsekzoznamu"/>
        <w:numPr>
          <w:ilvl w:val="0"/>
          <w:numId w:val="5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sledovanie a monitorovanie zdravotného stavu – vykonávať zápisy</w:t>
      </w:r>
    </w:p>
    <w:p w:rsidR="008C68C1" w:rsidRDefault="00260A96" w:rsidP="00260A96">
      <w:pPr>
        <w:pStyle w:val="Odsekzoznamu"/>
        <w:numPr>
          <w:ilvl w:val="0"/>
          <w:numId w:val="5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denné vyhodnocovanie situácie</w:t>
      </w:r>
      <w:r w:rsidR="008C68C1">
        <w:rPr>
          <w:rFonts w:asciiTheme="majorHAnsi" w:hAnsiTheme="majorHAnsi" w:cs="Times New Roman"/>
          <w:sz w:val="24"/>
          <w:szCs w:val="24"/>
        </w:rPr>
        <w:t xml:space="preserve">, </w:t>
      </w:r>
    </w:p>
    <w:p w:rsidR="00260A96" w:rsidRDefault="008C68C1" w:rsidP="00260A96">
      <w:pPr>
        <w:pStyle w:val="Odsekzoznamu"/>
        <w:numPr>
          <w:ilvl w:val="0"/>
          <w:numId w:val="5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denné informovanie  riaditeľky</w:t>
      </w:r>
    </w:p>
    <w:p w:rsidR="00260A96" w:rsidRDefault="00260A96" w:rsidP="00260A96">
      <w:pPr>
        <w:pStyle w:val="Odsekzoznamu"/>
        <w:numPr>
          <w:ilvl w:val="0"/>
          <w:numId w:val="5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na základe dohody podávanie informácii na RÚVZ</w:t>
      </w:r>
      <w:r w:rsidR="00E30493">
        <w:rPr>
          <w:rFonts w:asciiTheme="majorHAnsi" w:hAnsiTheme="majorHAnsi" w:cs="Times New Roman"/>
          <w:sz w:val="24"/>
          <w:szCs w:val="24"/>
        </w:rPr>
        <w:t>, BSK a aj zriaďovateľovi (CB)</w:t>
      </w:r>
      <w:r w:rsidR="008C68C1">
        <w:rPr>
          <w:rFonts w:asciiTheme="majorHAnsi" w:hAnsiTheme="majorHAnsi" w:cs="Times New Roman"/>
          <w:sz w:val="24"/>
          <w:szCs w:val="24"/>
        </w:rPr>
        <w:t xml:space="preserve"> - riaditeľka</w:t>
      </w:r>
    </w:p>
    <w:p w:rsidR="00C3576B" w:rsidRDefault="00C3576B" w:rsidP="002674A6">
      <w:pPr>
        <w:rPr>
          <w:rFonts w:asciiTheme="majorHAnsi" w:hAnsiTheme="majorHAnsi" w:cs="Times New Roman"/>
          <w:sz w:val="24"/>
          <w:szCs w:val="24"/>
          <w:u w:val="single"/>
        </w:rPr>
      </w:pPr>
    </w:p>
    <w:p w:rsidR="002674A6" w:rsidRDefault="002674A6" w:rsidP="002674A6">
      <w:pPr>
        <w:rPr>
          <w:rFonts w:asciiTheme="majorHAnsi" w:hAnsiTheme="majorHAnsi" w:cs="Times New Roman"/>
          <w:sz w:val="24"/>
          <w:szCs w:val="24"/>
        </w:rPr>
      </w:pPr>
      <w:r w:rsidRPr="002674A6">
        <w:rPr>
          <w:rFonts w:asciiTheme="majorHAnsi" w:hAnsiTheme="majorHAnsi" w:cs="Times New Roman"/>
          <w:sz w:val="24"/>
          <w:szCs w:val="24"/>
          <w:u w:val="single"/>
        </w:rPr>
        <w:t>V dostatočnom množstve a pripravené k okamžitému použitiu</w:t>
      </w:r>
      <w:r>
        <w:rPr>
          <w:rFonts w:asciiTheme="majorHAnsi" w:hAnsiTheme="majorHAnsi" w:cs="Times New Roman"/>
          <w:sz w:val="24"/>
          <w:szCs w:val="24"/>
        </w:rPr>
        <w:t>:</w:t>
      </w:r>
    </w:p>
    <w:p w:rsidR="00366984" w:rsidRPr="00967293" w:rsidRDefault="00967293" w:rsidP="00967293">
      <w:pPr>
        <w:pStyle w:val="Odsekzoznamu"/>
        <w:numPr>
          <w:ilvl w:val="0"/>
          <w:numId w:val="6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Ochranné pomôcky  ( ochranné oblečenie, okuliare, štíty, rukavice, návleky, rúška)</w:t>
      </w:r>
      <w:r w:rsidR="002674A6" w:rsidRPr="00967293">
        <w:rPr>
          <w:rFonts w:asciiTheme="majorHAnsi" w:hAnsiTheme="majorHAnsi" w:cs="Times New Roman"/>
          <w:sz w:val="24"/>
          <w:szCs w:val="24"/>
        </w:rPr>
        <w:t>.</w:t>
      </w:r>
    </w:p>
    <w:p w:rsidR="00967293" w:rsidRPr="00967293" w:rsidRDefault="002674A6" w:rsidP="00702792">
      <w:pPr>
        <w:pStyle w:val="Odsekzoznamu"/>
        <w:numPr>
          <w:ilvl w:val="0"/>
          <w:numId w:val="6"/>
        </w:numPr>
        <w:rPr>
          <w:rFonts w:asciiTheme="majorHAnsi" w:hAnsiTheme="majorHAnsi" w:cs="Times New Roman"/>
          <w:sz w:val="24"/>
          <w:szCs w:val="24"/>
        </w:rPr>
      </w:pPr>
      <w:r w:rsidRPr="00967293">
        <w:rPr>
          <w:rFonts w:asciiTheme="majorHAnsi" w:hAnsiTheme="majorHAnsi" w:cs="Times New Roman"/>
          <w:sz w:val="24"/>
          <w:szCs w:val="24"/>
        </w:rPr>
        <w:t>Základný zdravotnícky materiál spolu s</w:t>
      </w:r>
      <w:r w:rsidR="00967293" w:rsidRPr="00967293">
        <w:rPr>
          <w:rFonts w:asciiTheme="majorHAnsi" w:hAnsiTheme="majorHAnsi" w:cs="Times New Roman"/>
          <w:sz w:val="24"/>
          <w:szCs w:val="24"/>
        </w:rPr>
        <w:t>o základnými liekmi</w:t>
      </w:r>
      <w:r w:rsidR="00F243DB">
        <w:rPr>
          <w:rFonts w:asciiTheme="majorHAnsi" w:hAnsiTheme="majorHAnsi" w:cs="Times New Roman"/>
          <w:sz w:val="24"/>
          <w:szCs w:val="24"/>
        </w:rPr>
        <w:t xml:space="preserve"> na teplotu a bolesť</w:t>
      </w:r>
      <w:r w:rsidR="00967293" w:rsidRPr="00967293">
        <w:rPr>
          <w:rFonts w:asciiTheme="majorHAnsi" w:hAnsiTheme="majorHAnsi" w:cs="Times New Roman"/>
          <w:sz w:val="24"/>
          <w:szCs w:val="24"/>
        </w:rPr>
        <w:t xml:space="preserve"> </w:t>
      </w:r>
    </w:p>
    <w:p w:rsidR="00525AB9" w:rsidRDefault="002674A6" w:rsidP="00525AB9">
      <w:pPr>
        <w:pStyle w:val="Odsekzoznamu"/>
        <w:numPr>
          <w:ilvl w:val="0"/>
          <w:numId w:val="9"/>
        </w:numPr>
        <w:rPr>
          <w:rFonts w:asciiTheme="majorHAnsi" w:hAnsiTheme="majorHAnsi" w:cs="Times New Roman"/>
          <w:sz w:val="24"/>
          <w:szCs w:val="24"/>
        </w:rPr>
      </w:pPr>
      <w:r w:rsidRPr="00967293">
        <w:rPr>
          <w:rFonts w:asciiTheme="majorHAnsi" w:hAnsiTheme="majorHAnsi" w:cs="Times New Roman"/>
          <w:sz w:val="24"/>
          <w:szCs w:val="24"/>
        </w:rPr>
        <w:t xml:space="preserve">Jednorazový riad </w:t>
      </w:r>
      <w:r w:rsidR="00621ECF">
        <w:rPr>
          <w:rFonts w:asciiTheme="majorHAnsi" w:hAnsiTheme="majorHAnsi" w:cs="Times New Roman"/>
          <w:sz w:val="24"/>
          <w:szCs w:val="24"/>
        </w:rPr>
        <w:t xml:space="preserve"> ( taniere, poháre, príbory) </w:t>
      </w:r>
      <w:r w:rsidRPr="00967293">
        <w:rPr>
          <w:rFonts w:asciiTheme="majorHAnsi" w:hAnsiTheme="majorHAnsi" w:cs="Times New Roman"/>
          <w:sz w:val="24"/>
          <w:szCs w:val="24"/>
        </w:rPr>
        <w:t xml:space="preserve">a odpadkové </w:t>
      </w:r>
      <w:r w:rsidR="00967293" w:rsidRPr="00967293">
        <w:rPr>
          <w:rFonts w:asciiTheme="majorHAnsi" w:hAnsiTheme="majorHAnsi" w:cs="Times New Roman"/>
          <w:sz w:val="24"/>
          <w:szCs w:val="24"/>
        </w:rPr>
        <w:t xml:space="preserve">vrecia </w:t>
      </w:r>
      <w:r w:rsidR="00525AB9">
        <w:rPr>
          <w:rFonts w:asciiTheme="majorHAnsi" w:hAnsiTheme="majorHAnsi" w:cs="Times New Roman"/>
          <w:sz w:val="24"/>
          <w:szCs w:val="24"/>
        </w:rPr>
        <w:t>so zaťahovacím uzáverom</w:t>
      </w:r>
    </w:p>
    <w:p w:rsidR="002674A6" w:rsidRDefault="002674A6" w:rsidP="00702792">
      <w:pPr>
        <w:pStyle w:val="Odsekzoznamu"/>
        <w:numPr>
          <w:ilvl w:val="0"/>
          <w:numId w:val="6"/>
        </w:numPr>
        <w:rPr>
          <w:rFonts w:asciiTheme="majorHAnsi" w:hAnsiTheme="majorHAnsi" w:cs="Times New Roman"/>
          <w:sz w:val="24"/>
          <w:szCs w:val="24"/>
        </w:rPr>
      </w:pPr>
      <w:r w:rsidRPr="00967293">
        <w:rPr>
          <w:rFonts w:asciiTheme="majorHAnsi" w:hAnsiTheme="majorHAnsi" w:cs="Times New Roman"/>
          <w:sz w:val="24"/>
          <w:szCs w:val="24"/>
        </w:rPr>
        <w:t xml:space="preserve">Dezinfekčné prostriedky, hygienické potreby </w:t>
      </w:r>
    </w:p>
    <w:p w:rsidR="00621ECF" w:rsidRDefault="00621ECF" w:rsidP="00702792">
      <w:pPr>
        <w:pStyle w:val="Odsekzoznamu"/>
        <w:numPr>
          <w:ilvl w:val="0"/>
          <w:numId w:val="6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Posteľné </w:t>
      </w:r>
      <w:proofErr w:type="spellStart"/>
      <w:r>
        <w:rPr>
          <w:rFonts w:asciiTheme="majorHAnsi" w:hAnsiTheme="majorHAnsi" w:cs="Times New Roman"/>
          <w:sz w:val="24"/>
          <w:szCs w:val="24"/>
        </w:rPr>
        <w:t>prádlo</w:t>
      </w:r>
      <w:proofErr w:type="spellEnd"/>
      <w:r>
        <w:rPr>
          <w:rFonts w:asciiTheme="majorHAnsi" w:hAnsiTheme="majorHAnsi" w:cs="Times New Roman"/>
          <w:sz w:val="24"/>
          <w:szCs w:val="24"/>
        </w:rPr>
        <w:t>, uteráky</w:t>
      </w:r>
    </w:p>
    <w:p w:rsidR="00F243DB" w:rsidRDefault="00F243DB" w:rsidP="00621ECF">
      <w:pPr>
        <w:rPr>
          <w:rFonts w:asciiTheme="majorHAnsi" w:hAnsiTheme="majorHAnsi" w:cs="Times New Roman"/>
          <w:sz w:val="24"/>
          <w:szCs w:val="24"/>
        </w:rPr>
      </w:pPr>
    </w:p>
    <w:p w:rsidR="00B00066" w:rsidRDefault="00621ECF" w:rsidP="00B00066">
      <w:pPr>
        <w:rPr>
          <w:rFonts w:asciiTheme="majorHAnsi" w:hAnsiTheme="majorHAnsi" w:cs="Times New Roman"/>
          <w:sz w:val="24"/>
          <w:szCs w:val="24"/>
        </w:rPr>
      </w:pPr>
      <w:r w:rsidRPr="00F243DB">
        <w:rPr>
          <w:rFonts w:asciiTheme="majorHAnsi" w:hAnsiTheme="majorHAnsi" w:cs="Times New Roman"/>
          <w:sz w:val="24"/>
          <w:szCs w:val="24"/>
          <w:u w:val="single"/>
        </w:rPr>
        <w:t xml:space="preserve"> Určení zamestnanci</w:t>
      </w:r>
      <w:r w:rsidR="00F243DB">
        <w:rPr>
          <w:rFonts w:asciiTheme="majorHAnsi" w:hAnsiTheme="majorHAnsi" w:cs="Times New Roman"/>
          <w:sz w:val="24"/>
          <w:szCs w:val="24"/>
          <w:u w:val="single"/>
        </w:rPr>
        <w:t>, ktorí budú</w:t>
      </w:r>
      <w:r w:rsidRPr="00F243DB">
        <w:rPr>
          <w:rFonts w:asciiTheme="majorHAnsi" w:hAnsiTheme="majorHAnsi" w:cs="Times New Roman"/>
          <w:sz w:val="24"/>
          <w:szCs w:val="24"/>
          <w:u w:val="single"/>
        </w:rPr>
        <w:t xml:space="preserve"> v</w:t>
      </w:r>
      <w:r w:rsidR="00B00066">
        <w:rPr>
          <w:rFonts w:asciiTheme="majorHAnsi" w:hAnsiTheme="majorHAnsi" w:cs="Times New Roman"/>
          <w:sz w:val="24"/>
          <w:szCs w:val="24"/>
          <w:u w:val="single"/>
        </w:rPr>
        <w:t> </w:t>
      </w:r>
      <w:r w:rsidRPr="00F243DB">
        <w:rPr>
          <w:rFonts w:asciiTheme="majorHAnsi" w:hAnsiTheme="majorHAnsi" w:cs="Times New Roman"/>
          <w:sz w:val="24"/>
          <w:szCs w:val="24"/>
          <w:u w:val="single"/>
        </w:rPr>
        <w:t>karanténe</w:t>
      </w:r>
      <w:r w:rsidR="00B00066">
        <w:rPr>
          <w:rFonts w:asciiTheme="majorHAnsi" w:hAnsiTheme="majorHAnsi" w:cs="Times New Roman"/>
          <w:sz w:val="24"/>
          <w:szCs w:val="24"/>
          <w:u w:val="single"/>
        </w:rPr>
        <w:t xml:space="preserve"> majú zoznam vlastného vybavenia:</w:t>
      </w:r>
      <w:r w:rsidRPr="00F243DB">
        <w:rPr>
          <w:rFonts w:asciiTheme="majorHAnsi" w:hAnsiTheme="majorHAnsi" w:cs="Times New Roman"/>
          <w:sz w:val="24"/>
          <w:szCs w:val="24"/>
          <w:u w:val="single"/>
        </w:rPr>
        <w:t xml:space="preserve"> </w:t>
      </w:r>
      <w:r w:rsidR="00F243DB">
        <w:rPr>
          <w:rFonts w:asciiTheme="majorHAnsi" w:hAnsiTheme="majorHAnsi" w:cs="Times New Roman"/>
          <w:sz w:val="24"/>
          <w:szCs w:val="24"/>
        </w:rPr>
        <w:t xml:space="preserve">        </w:t>
      </w:r>
      <w:r w:rsidR="00B00066">
        <w:rPr>
          <w:rFonts w:asciiTheme="majorHAnsi" w:hAnsiTheme="majorHAnsi" w:cs="Times New Roman"/>
          <w:sz w:val="24"/>
          <w:szCs w:val="24"/>
        </w:rPr>
        <w:t xml:space="preserve"> napr. </w:t>
      </w:r>
      <w:r>
        <w:rPr>
          <w:rFonts w:asciiTheme="majorHAnsi" w:hAnsiTheme="majorHAnsi" w:cs="Times New Roman"/>
          <w:sz w:val="24"/>
          <w:szCs w:val="24"/>
        </w:rPr>
        <w:t>hygienických potrieb, liekov, dostatočného množstva šatstva, PC a iné podľa vlastného uváženia</w:t>
      </w:r>
    </w:p>
    <w:p w:rsidR="00525AB9" w:rsidRDefault="00163EC4" w:rsidP="00B00066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Informovanie rodinných príslušníkov a ďalej z</w:t>
      </w:r>
      <w:r w:rsidR="00525AB9">
        <w:rPr>
          <w:rFonts w:asciiTheme="majorHAnsi" w:hAnsiTheme="majorHAnsi" w:cs="Times New Roman"/>
          <w:sz w:val="24"/>
          <w:szCs w:val="24"/>
        </w:rPr>
        <w:t>abezpeč</w:t>
      </w:r>
      <w:r>
        <w:rPr>
          <w:rFonts w:asciiTheme="majorHAnsi" w:hAnsiTheme="majorHAnsi" w:cs="Times New Roman"/>
          <w:sz w:val="24"/>
          <w:szCs w:val="24"/>
        </w:rPr>
        <w:t>iť</w:t>
      </w:r>
      <w:r w:rsidR="00525AB9">
        <w:rPr>
          <w:rFonts w:asciiTheme="majorHAnsi" w:hAnsiTheme="majorHAnsi" w:cs="Times New Roman"/>
          <w:sz w:val="24"/>
          <w:szCs w:val="24"/>
        </w:rPr>
        <w:t xml:space="preserve"> telefonický kontakt </w:t>
      </w:r>
      <w:r>
        <w:rPr>
          <w:rFonts w:asciiTheme="majorHAnsi" w:hAnsiTheme="majorHAnsi" w:cs="Times New Roman"/>
          <w:sz w:val="24"/>
          <w:szCs w:val="24"/>
        </w:rPr>
        <w:t xml:space="preserve">s nimi                      </w:t>
      </w:r>
      <w:r w:rsidR="00525AB9">
        <w:rPr>
          <w:rFonts w:asciiTheme="majorHAnsi" w:hAnsiTheme="majorHAnsi" w:cs="Times New Roman"/>
          <w:sz w:val="24"/>
          <w:szCs w:val="24"/>
        </w:rPr>
        <w:t xml:space="preserve"> ( pripravený  zoznam kontaktov)</w:t>
      </w:r>
    </w:p>
    <w:p w:rsidR="00850DCB" w:rsidRDefault="00850DCB" w:rsidP="00850DCB">
      <w:pPr>
        <w:pStyle w:val="Odsekzoznamu"/>
        <w:ind w:left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Klientov zrozumiteľnou formou informovať o vzniknutej situácii – bez paniky. Upokojovať ich a vysvetliť im nutnosť premiestnenia do iného prostredia – do karantény..</w:t>
      </w:r>
    </w:p>
    <w:p w:rsidR="00850DCB" w:rsidRDefault="00850DCB" w:rsidP="00850DCB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V prípade potreby pre klientov a zamestnancov sú zabezpečené telefonické konzultácie               s externou psychologičkou . </w:t>
      </w:r>
    </w:p>
    <w:p w:rsidR="00850DCB" w:rsidRDefault="00850DCB" w:rsidP="00525AB9">
      <w:pPr>
        <w:rPr>
          <w:rFonts w:asciiTheme="majorHAnsi" w:hAnsiTheme="majorHAnsi" w:cs="Times New Roman"/>
          <w:sz w:val="24"/>
          <w:szCs w:val="24"/>
        </w:rPr>
      </w:pPr>
    </w:p>
    <w:p w:rsidR="00525AB9" w:rsidRDefault="00525AB9" w:rsidP="00525AB9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Kontakt pracovníkov v karanténe s pracovníkmi mimo karantény bude zabezpečený telefonicky</w:t>
      </w:r>
    </w:p>
    <w:p w:rsidR="00E43188" w:rsidRDefault="00E43188" w:rsidP="00E43188">
      <w:pPr>
        <w:pStyle w:val="Odsekzoznamu"/>
        <w:ind w:left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Myslieť na vlastný dostatočný oddych a relax.</w:t>
      </w:r>
      <w:r w:rsidRPr="00163EC4">
        <w:rPr>
          <w:rFonts w:asciiTheme="majorHAnsi" w:hAnsiTheme="majorHAnsi" w:cs="Times New Roman"/>
          <w:sz w:val="24"/>
          <w:szCs w:val="24"/>
        </w:rPr>
        <w:t xml:space="preserve"> </w:t>
      </w:r>
    </w:p>
    <w:p w:rsidR="00163EC4" w:rsidRDefault="00163EC4" w:rsidP="00525AB9">
      <w:pPr>
        <w:rPr>
          <w:rFonts w:asciiTheme="majorHAnsi" w:hAnsiTheme="majorHAnsi" w:cs="Times New Roman"/>
          <w:sz w:val="24"/>
          <w:szCs w:val="24"/>
        </w:rPr>
      </w:pPr>
    </w:p>
    <w:p w:rsidR="00D75EDF" w:rsidRDefault="00D75EDF" w:rsidP="00525AB9">
      <w:pPr>
        <w:rPr>
          <w:rFonts w:asciiTheme="majorHAnsi" w:hAnsiTheme="majorHAnsi" w:cs="Times New Roman"/>
          <w:sz w:val="24"/>
          <w:szCs w:val="24"/>
        </w:rPr>
      </w:pPr>
    </w:p>
    <w:p w:rsidR="00D52072" w:rsidRDefault="00D52072" w:rsidP="00525AB9">
      <w:pPr>
        <w:rPr>
          <w:rFonts w:asciiTheme="majorHAnsi" w:hAnsiTheme="majorHAnsi" w:cs="Times New Roman"/>
          <w:sz w:val="24"/>
          <w:szCs w:val="24"/>
        </w:rPr>
      </w:pPr>
    </w:p>
    <w:p w:rsidR="0074451E" w:rsidRDefault="0074451E" w:rsidP="00621ECF">
      <w:pPr>
        <w:rPr>
          <w:rFonts w:asciiTheme="majorHAnsi" w:hAnsiTheme="majorHAnsi" w:cs="Times New Roman"/>
          <w:sz w:val="24"/>
          <w:szCs w:val="24"/>
          <w:u w:val="single"/>
        </w:rPr>
      </w:pPr>
    </w:p>
    <w:p w:rsidR="00501B98" w:rsidRDefault="00501B98" w:rsidP="00621ECF">
      <w:pPr>
        <w:rPr>
          <w:rFonts w:asciiTheme="majorHAnsi" w:hAnsiTheme="majorHAnsi" w:cs="Times New Roman"/>
          <w:sz w:val="24"/>
          <w:szCs w:val="24"/>
        </w:rPr>
      </w:pPr>
      <w:r w:rsidRPr="00501B98">
        <w:rPr>
          <w:rFonts w:asciiTheme="majorHAnsi" w:hAnsiTheme="majorHAnsi" w:cs="Times New Roman"/>
          <w:sz w:val="24"/>
          <w:szCs w:val="24"/>
          <w:u w:val="single"/>
        </w:rPr>
        <w:t>Stravovanie</w:t>
      </w:r>
      <w:r>
        <w:rPr>
          <w:rFonts w:asciiTheme="majorHAnsi" w:hAnsiTheme="majorHAnsi" w:cs="Times New Roman"/>
          <w:sz w:val="24"/>
          <w:szCs w:val="24"/>
          <w:u w:val="single"/>
        </w:rPr>
        <w:t>:</w:t>
      </w:r>
      <w:r w:rsidRPr="00501B98">
        <w:rPr>
          <w:rFonts w:asciiTheme="majorHAnsi" w:hAnsiTheme="majorHAnsi" w:cs="Times New Roman"/>
          <w:sz w:val="24"/>
          <w:szCs w:val="24"/>
          <w:u w:val="single"/>
        </w:rPr>
        <w:t xml:space="preserve"> </w:t>
      </w:r>
    </w:p>
    <w:p w:rsidR="00501B98" w:rsidRPr="005C4E22" w:rsidRDefault="00E30493" w:rsidP="005C4E22">
      <w:pPr>
        <w:pStyle w:val="Odsekzoznamu"/>
        <w:numPr>
          <w:ilvl w:val="0"/>
          <w:numId w:val="7"/>
        </w:numPr>
        <w:rPr>
          <w:rFonts w:asciiTheme="majorHAnsi" w:hAnsiTheme="majorHAnsi" w:cs="Times New Roman"/>
          <w:sz w:val="24"/>
          <w:szCs w:val="24"/>
        </w:rPr>
      </w:pPr>
      <w:r w:rsidRPr="005C4E22">
        <w:rPr>
          <w:rFonts w:asciiTheme="majorHAnsi" w:hAnsiTheme="majorHAnsi" w:cs="Times New Roman"/>
          <w:sz w:val="24"/>
          <w:szCs w:val="24"/>
        </w:rPr>
        <w:t>Z</w:t>
      </w:r>
      <w:r w:rsidR="00501B98" w:rsidRPr="005C4E22">
        <w:rPr>
          <w:rFonts w:asciiTheme="majorHAnsi" w:hAnsiTheme="majorHAnsi" w:cs="Times New Roman"/>
          <w:sz w:val="24"/>
          <w:szCs w:val="24"/>
        </w:rPr>
        <w:t>abezpečené</w:t>
      </w:r>
      <w:r>
        <w:rPr>
          <w:rFonts w:asciiTheme="majorHAnsi" w:hAnsiTheme="majorHAnsi" w:cs="Times New Roman"/>
          <w:sz w:val="24"/>
          <w:szCs w:val="24"/>
        </w:rPr>
        <w:t xml:space="preserve"> celodenné stravovanie</w:t>
      </w:r>
      <w:r w:rsidR="00501B98" w:rsidRPr="005C4E22">
        <w:rPr>
          <w:rFonts w:asciiTheme="majorHAnsi" w:hAnsiTheme="majorHAnsi" w:cs="Times New Roman"/>
          <w:sz w:val="24"/>
          <w:szCs w:val="24"/>
        </w:rPr>
        <w:t xml:space="preserve"> z centrálnej kuchyne</w:t>
      </w:r>
    </w:p>
    <w:p w:rsidR="005C4E22" w:rsidRDefault="00AE126D" w:rsidP="00501B98">
      <w:pPr>
        <w:pStyle w:val="Odsekzoznamu"/>
        <w:numPr>
          <w:ilvl w:val="0"/>
          <w:numId w:val="7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vý</w:t>
      </w:r>
      <w:r w:rsidR="005C4E22">
        <w:rPr>
          <w:rFonts w:asciiTheme="majorHAnsi" w:hAnsiTheme="majorHAnsi" w:cs="Times New Roman"/>
          <w:sz w:val="24"/>
          <w:szCs w:val="24"/>
        </w:rPr>
        <w:t>daj pripravenej stravy bude zabezpečený</w:t>
      </w:r>
      <w:r w:rsidR="00260A96">
        <w:rPr>
          <w:rFonts w:asciiTheme="majorHAnsi" w:hAnsiTheme="majorHAnsi" w:cs="Times New Roman"/>
          <w:sz w:val="24"/>
          <w:szCs w:val="24"/>
        </w:rPr>
        <w:t xml:space="preserve"> </w:t>
      </w:r>
      <w:r w:rsidR="005C4E22">
        <w:rPr>
          <w:rFonts w:asciiTheme="majorHAnsi" w:hAnsiTheme="majorHAnsi" w:cs="Times New Roman"/>
          <w:sz w:val="24"/>
          <w:szCs w:val="24"/>
        </w:rPr>
        <w:t xml:space="preserve"> v jednorazovom riade</w:t>
      </w:r>
      <w:r w:rsidR="00F243DB">
        <w:rPr>
          <w:rFonts w:asciiTheme="majorHAnsi" w:hAnsiTheme="majorHAnsi" w:cs="Times New Roman"/>
          <w:sz w:val="24"/>
          <w:szCs w:val="24"/>
        </w:rPr>
        <w:t xml:space="preserve">, ten bude </w:t>
      </w:r>
      <w:r w:rsidR="00DB52F0">
        <w:rPr>
          <w:rFonts w:asciiTheme="majorHAnsi" w:hAnsiTheme="majorHAnsi" w:cs="Times New Roman"/>
          <w:sz w:val="24"/>
          <w:szCs w:val="24"/>
        </w:rPr>
        <w:t xml:space="preserve">pripravený </w:t>
      </w:r>
      <w:r w:rsidR="005C3992">
        <w:rPr>
          <w:rFonts w:asciiTheme="majorHAnsi" w:hAnsiTheme="majorHAnsi" w:cs="Times New Roman"/>
          <w:sz w:val="24"/>
          <w:szCs w:val="24"/>
        </w:rPr>
        <w:t xml:space="preserve"> na stolíku</w:t>
      </w:r>
      <w:r w:rsidR="00F243DB">
        <w:rPr>
          <w:rFonts w:asciiTheme="majorHAnsi" w:hAnsiTheme="majorHAnsi" w:cs="Times New Roman"/>
          <w:sz w:val="24"/>
          <w:szCs w:val="24"/>
        </w:rPr>
        <w:t xml:space="preserve"> pred vchodom do</w:t>
      </w:r>
      <w:r w:rsidR="00260A96">
        <w:rPr>
          <w:rFonts w:asciiTheme="majorHAnsi" w:hAnsiTheme="majorHAnsi" w:cs="Times New Roman"/>
          <w:sz w:val="24"/>
          <w:szCs w:val="24"/>
        </w:rPr>
        <w:t xml:space="preserve"> KARANTÉNNEJ ZÓNY (</w:t>
      </w:r>
      <w:r w:rsidR="00F243DB">
        <w:rPr>
          <w:rFonts w:asciiTheme="majorHAnsi" w:hAnsiTheme="majorHAnsi" w:cs="Times New Roman"/>
          <w:sz w:val="24"/>
          <w:szCs w:val="24"/>
        </w:rPr>
        <w:t xml:space="preserve"> penziónu</w:t>
      </w:r>
      <w:r w:rsidR="00260A96">
        <w:rPr>
          <w:rFonts w:asciiTheme="majorHAnsi" w:hAnsiTheme="majorHAnsi" w:cs="Times New Roman"/>
          <w:sz w:val="24"/>
          <w:szCs w:val="24"/>
        </w:rPr>
        <w:t>)</w:t>
      </w:r>
      <w:r w:rsidR="00F243DB">
        <w:rPr>
          <w:rFonts w:asciiTheme="majorHAnsi" w:hAnsiTheme="majorHAnsi" w:cs="Times New Roman"/>
          <w:sz w:val="24"/>
          <w:szCs w:val="24"/>
        </w:rPr>
        <w:t>.</w:t>
      </w:r>
    </w:p>
    <w:p w:rsidR="005C3992" w:rsidRDefault="005C3992" w:rsidP="00501B98">
      <w:pPr>
        <w:pStyle w:val="Odsekzoznamu"/>
        <w:numPr>
          <w:ilvl w:val="0"/>
          <w:numId w:val="7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Pracovník z prevádzky mimo karantény zabezpečí, aby bolo jedlo prebrané iba pracovníkom </w:t>
      </w:r>
      <w:r w:rsidR="00542365">
        <w:rPr>
          <w:rFonts w:asciiTheme="majorHAnsi" w:hAnsiTheme="majorHAnsi" w:cs="Times New Roman"/>
          <w:sz w:val="24"/>
          <w:szCs w:val="24"/>
        </w:rPr>
        <w:t>z karanténnej zóny.</w:t>
      </w:r>
    </w:p>
    <w:p w:rsidR="00F243DB" w:rsidRDefault="00F243DB" w:rsidP="00F243DB">
      <w:pPr>
        <w:rPr>
          <w:rFonts w:asciiTheme="majorHAnsi" w:hAnsiTheme="majorHAnsi" w:cs="Times New Roman"/>
          <w:sz w:val="24"/>
          <w:szCs w:val="24"/>
        </w:rPr>
      </w:pPr>
    </w:p>
    <w:p w:rsidR="005C3992" w:rsidRDefault="005C3992" w:rsidP="00702792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V prípade úmrtia – informovanie RÚVZ, na základe ich  usmernenia aj pohrebnú službu</w:t>
      </w:r>
    </w:p>
    <w:p w:rsidR="00366984" w:rsidRDefault="003B3113" w:rsidP="00702792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( </w:t>
      </w:r>
      <w:proofErr w:type="spellStart"/>
      <w:r>
        <w:rPr>
          <w:rFonts w:asciiTheme="majorHAnsi" w:hAnsiTheme="majorHAnsi" w:cs="Times New Roman"/>
          <w:sz w:val="24"/>
          <w:szCs w:val="24"/>
        </w:rPr>
        <w:t>t.č</w:t>
      </w:r>
      <w:proofErr w:type="spellEnd"/>
      <w:r>
        <w:rPr>
          <w:rFonts w:asciiTheme="majorHAnsi" w:hAnsiTheme="majorHAnsi" w:cs="Times New Roman"/>
          <w:sz w:val="24"/>
          <w:szCs w:val="24"/>
        </w:rPr>
        <w:t>. v prílohe )</w:t>
      </w:r>
    </w:p>
    <w:p w:rsidR="00366984" w:rsidRDefault="00366984" w:rsidP="00702792">
      <w:pPr>
        <w:rPr>
          <w:rFonts w:asciiTheme="majorHAnsi" w:hAnsiTheme="majorHAnsi" w:cs="Times New Roman"/>
          <w:sz w:val="24"/>
          <w:szCs w:val="24"/>
        </w:rPr>
      </w:pPr>
    </w:p>
    <w:p w:rsidR="002E66F7" w:rsidRDefault="00AE126D" w:rsidP="00702792">
      <w:pPr>
        <w:pStyle w:val="Odsekzoznamu"/>
        <w:rPr>
          <w:rFonts w:asciiTheme="majorHAnsi" w:hAnsiTheme="majorHAnsi" w:cs="Times New Roman"/>
          <w:b/>
          <w:sz w:val="24"/>
          <w:szCs w:val="24"/>
        </w:rPr>
      </w:pPr>
      <w:r w:rsidRPr="00AE126D">
        <w:rPr>
          <w:rFonts w:asciiTheme="majorHAnsi" w:hAnsiTheme="majorHAnsi" w:cs="Times New Roman"/>
          <w:b/>
          <w:sz w:val="24"/>
          <w:szCs w:val="24"/>
        </w:rPr>
        <w:t>P</w:t>
      </w:r>
      <w:r>
        <w:rPr>
          <w:rFonts w:asciiTheme="majorHAnsi" w:hAnsiTheme="majorHAnsi" w:cs="Times New Roman"/>
          <w:b/>
          <w:sz w:val="24"/>
          <w:szCs w:val="24"/>
        </w:rPr>
        <w:t>REVÁDZKA  MIMO  KARANTÉNY</w:t>
      </w:r>
    </w:p>
    <w:p w:rsidR="00AE126D" w:rsidRDefault="00AE126D" w:rsidP="00702792">
      <w:pPr>
        <w:pStyle w:val="Odsekzoznamu"/>
        <w:rPr>
          <w:rFonts w:asciiTheme="majorHAnsi" w:hAnsiTheme="majorHAnsi" w:cs="Times New Roman"/>
          <w:b/>
          <w:sz w:val="24"/>
          <w:szCs w:val="24"/>
        </w:rPr>
      </w:pPr>
    </w:p>
    <w:p w:rsidR="00AE126D" w:rsidRDefault="00AE126D" w:rsidP="00702792">
      <w:pPr>
        <w:pStyle w:val="Odsekzoznamu"/>
        <w:rPr>
          <w:rFonts w:asciiTheme="majorHAnsi" w:hAnsiTheme="majorHAnsi" w:cs="Times New Roman"/>
          <w:b/>
          <w:sz w:val="24"/>
          <w:szCs w:val="24"/>
        </w:rPr>
      </w:pPr>
    </w:p>
    <w:p w:rsidR="00AE126D" w:rsidRDefault="00AE126D" w:rsidP="00AE126D">
      <w:pPr>
        <w:pStyle w:val="Odsekzoznamu"/>
        <w:ind w:hanging="578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PRIESTORY NA ODDYCH pre zamestnancov</w:t>
      </w:r>
      <w:r w:rsidR="00496816">
        <w:rPr>
          <w:rFonts w:asciiTheme="majorHAnsi" w:hAnsiTheme="majorHAnsi" w:cs="Times New Roman"/>
          <w:sz w:val="24"/>
          <w:szCs w:val="24"/>
        </w:rPr>
        <w:t xml:space="preserve"> a prespatie</w:t>
      </w:r>
      <w:r>
        <w:rPr>
          <w:rFonts w:asciiTheme="majorHAnsi" w:hAnsiTheme="majorHAnsi" w:cs="Times New Roman"/>
          <w:sz w:val="24"/>
          <w:szCs w:val="24"/>
        </w:rPr>
        <w:t>:</w:t>
      </w:r>
    </w:p>
    <w:p w:rsidR="00AE126D" w:rsidRDefault="00AE126D" w:rsidP="00AE126D">
      <w:pPr>
        <w:pStyle w:val="Odsekzoznamu"/>
        <w:ind w:hanging="578"/>
        <w:rPr>
          <w:rFonts w:asciiTheme="majorHAnsi" w:hAnsiTheme="majorHAnsi" w:cs="Times New Roman"/>
          <w:sz w:val="24"/>
          <w:szCs w:val="24"/>
        </w:rPr>
      </w:pPr>
    </w:p>
    <w:p w:rsidR="00AE126D" w:rsidRDefault="00AE126D" w:rsidP="00AE126D">
      <w:pPr>
        <w:pStyle w:val="Odsekzoznamu"/>
        <w:numPr>
          <w:ilvl w:val="0"/>
          <w:numId w:val="8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inšpekčná miestnosť -   1x</w:t>
      </w:r>
    </w:p>
    <w:p w:rsidR="00AE126D" w:rsidRDefault="00AE126D" w:rsidP="00AE126D">
      <w:pPr>
        <w:pStyle w:val="Odsekzoznamu"/>
        <w:numPr>
          <w:ilvl w:val="0"/>
          <w:numId w:val="8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kancelária                 - </w:t>
      </w:r>
      <w:r w:rsidR="00496816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 xml:space="preserve"> 2x</w:t>
      </w:r>
    </w:p>
    <w:p w:rsidR="00AE126D" w:rsidRDefault="00AE126D" w:rsidP="00AE126D">
      <w:pPr>
        <w:pStyle w:val="Odsekzoznamu"/>
        <w:numPr>
          <w:ilvl w:val="0"/>
          <w:numId w:val="8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seminárna miestnosť    2x</w:t>
      </w:r>
      <w:r w:rsidR="00DB52F0">
        <w:rPr>
          <w:rFonts w:asciiTheme="majorHAnsi" w:hAnsiTheme="majorHAnsi" w:cs="Times New Roman"/>
          <w:sz w:val="24"/>
          <w:szCs w:val="24"/>
        </w:rPr>
        <w:t xml:space="preserve"> ( premiestnenie 2 sedačiek z penziónu)</w:t>
      </w:r>
    </w:p>
    <w:p w:rsidR="00542365" w:rsidRDefault="00542365" w:rsidP="00AE126D">
      <w:pPr>
        <w:pStyle w:val="Odsekzoznamu"/>
        <w:numPr>
          <w:ilvl w:val="0"/>
          <w:numId w:val="8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zabezpečené lôžkoviny pre všetkých zamestnancov</w:t>
      </w:r>
    </w:p>
    <w:p w:rsidR="00AE126D" w:rsidRPr="00AE126D" w:rsidRDefault="00AE126D" w:rsidP="00AE126D">
      <w:pPr>
        <w:rPr>
          <w:rFonts w:asciiTheme="majorHAnsi" w:hAnsiTheme="majorHAnsi" w:cs="Times New Roman"/>
          <w:sz w:val="24"/>
          <w:szCs w:val="24"/>
        </w:rPr>
      </w:pPr>
    </w:p>
    <w:p w:rsidR="005160D9" w:rsidRDefault="00496816" w:rsidP="005160D9">
      <w:pPr>
        <w:rPr>
          <w:rFonts w:asciiTheme="majorHAnsi" w:hAnsiTheme="majorHAnsi" w:cs="Times New Roman"/>
          <w:sz w:val="24"/>
          <w:szCs w:val="24"/>
        </w:rPr>
      </w:pPr>
      <w:r w:rsidRPr="00F243DB">
        <w:rPr>
          <w:rFonts w:asciiTheme="majorHAnsi" w:hAnsiTheme="majorHAnsi" w:cs="Times New Roman"/>
          <w:sz w:val="24"/>
          <w:szCs w:val="24"/>
          <w:u w:val="single"/>
        </w:rPr>
        <w:t>Určení zamestnanci</w:t>
      </w:r>
      <w:r>
        <w:rPr>
          <w:rFonts w:asciiTheme="majorHAnsi" w:hAnsiTheme="majorHAnsi" w:cs="Times New Roman"/>
          <w:sz w:val="24"/>
          <w:szCs w:val="24"/>
          <w:u w:val="single"/>
        </w:rPr>
        <w:t>, ktorí budú pracovať mimo karantény</w:t>
      </w:r>
      <w:r w:rsidRPr="00F243DB">
        <w:rPr>
          <w:rFonts w:asciiTheme="majorHAnsi" w:hAnsiTheme="majorHAnsi" w:cs="Times New Roman"/>
          <w:sz w:val="24"/>
          <w:szCs w:val="24"/>
          <w:u w:val="single"/>
        </w:rPr>
        <w:t xml:space="preserve"> </w:t>
      </w:r>
      <w:r w:rsidR="005160D9">
        <w:rPr>
          <w:rFonts w:asciiTheme="majorHAnsi" w:hAnsiTheme="majorHAnsi" w:cs="Times New Roman"/>
          <w:sz w:val="24"/>
          <w:szCs w:val="24"/>
          <w:u w:val="single"/>
        </w:rPr>
        <w:t xml:space="preserve"> majú zoznam vlastného vybavenia:</w:t>
      </w:r>
      <w:r w:rsidR="005160D9" w:rsidRPr="00F243DB">
        <w:rPr>
          <w:rFonts w:asciiTheme="majorHAnsi" w:hAnsiTheme="majorHAnsi" w:cs="Times New Roman"/>
          <w:sz w:val="24"/>
          <w:szCs w:val="24"/>
          <w:u w:val="single"/>
        </w:rPr>
        <w:t xml:space="preserve"> </w:t>
      </w:r>
      <w:r w:rsidR="005160D9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                                             napr. hygienických potrieb, liekov, dostatočného množstva šatstva, PC a iné podľa vlastného uváženia</w:t>
      </w:r>
    </w:p>
    <w:p w:rsidR="00496816" w:rsidRDefault="00496816" w:rsidP="00496816">
      <w:pPr>
        <w:rPr>
          <w:rFonts w:asciiTheme="majorHAnsi" w:hAnsiTheme="majorHAnsi" w:cs="Times New Roman"/>
          <w:sz w:val="24"/>
          <w:szCs w:val="24"/>
        </w:rPr>
      </w:pPr>
      <w:r w:rsidRPr="00F243DB">
        <w:rPr>
          <w:rFonts w:asciiTheme="majorHAnsi" w:hAnsiTheme="majorHAnsi" w:cs="Times New Roman"/>
          <w:sz w:val="24"/>
          <w:szCs w:val="24"/>
          <w:u w:val="single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 xml:space="preserve">         </w:t>
      </w:r>
    </w:p>
    <w:p w:rsidR="00496816" w:rsidRDefault="00496816" w:rsidP="00496816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Príprava stravy:</w:t>
      </w:r>
      <w:r w:rsidR="00C3576B">
        <w:rPr>
          <w:rFonts w:asciiTheme="majorHAnsi" w:hAnsiTheme="majorHAnsi" w:cs="Times New Roman"/>
          <w:sz w:val="24"/>
          <w:szCs w:val="24"/>
        </w:rPr>
        <w:t xml:space="preserve">  p</w:t>
      </w:r>
      <w:r>
        <w:rPr>
          <w:rFonts w:asciiTheme="majorHAnsi" w:hAnsiTheme="majorHAnsi" w:cs="Times New Roman"/>
          <w:sz w:val="24"/>
          <w:szCs w:val="24"/>
        </w:rPr>
        <w:t xml:space="preserve">racovníčka z prevádzky </w:t>
      </w:r>
    </w:p>
    <w:p w:rsidR="00496816" w:rsidRDefault="00496816" w:rsidP="00496816">
      <w:pPr>
        <w:rPr>
          <w:rFonts w:asciiTheme="majorHAnsi" w:hAnsiTheme="majorHAnsi" w:cs="Times New Roman"/>
          <w:sz w:val="24"/>
          <w:szCs w:val="24"/>
        </w:rPr>
      </w:pPr>
    </w:p>
    <w:p w:rsidR="00496816" w:rsidRDefault="00774FAC" w:rsidP="00496816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Zabezpečená d</w:t>
      </w:r>
      <w:r w:rsidR="00496816">
        <w:rPr>
          <w:rFonts w:asciiTheme="majorHAnsi" w:hAnsiTheme="majorHAnsi" w:cs="Times New Roman"/>
          <w:sz w:val="24"/>
          <w:szCs w:val="24"/>
        </w:rPr>
        <w:t>ostatočná zásoba:</w:t>
      </w:r>
    </w:p>
    <w:p w:rsidR="00496816" w:rsidRDefault="00496816" w:rsidP="00496816">
      <w:pPr>
        <w:pStyle w:val="Odsekzoznamu"/>
        <w:numPr>
          <w:ilvl w:val="0"/>
          <w:numId w:val="9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finančných prostriedkov v pokladni zariadenia</w:t>
      </w:r>
    </w:p>
    <w:p w:rsidR="00496816" w:rsidRDefault="00496816" w:rsidP="00496816">
      <w:pPr>
        <w:pStyle w:val="Odsekzoznamu"/>
        <w:numPr>
          <w:ilvl w:val="0"/>
          <w:numId w:val="9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základných </w:t>
      </w:r>
      <w:r w:rsidRPr="00967293">
        <w:rPr>
          <w:rFonts w:asciiTheme="majorHAnsi" w:hAnsiTheme="majorHAnsi" w:cs="Times New Roman"/>
          <w:sz w:val="24"/>
          <w:szCs w:val="24"/>
        </w:rPr>
        <w:t> </w:t>
      </w:r>
      <w:r>
        <w:rPr>
          <w:rFonts w:asciiTheme="majorHAnsi" w:hAnsiTheme="majorHAnsi" w:cs="Times New Roman"/>
          <w:sz w:val="24"/>
          <w:szCs w:val="24"/>
        </w:rPr>
        <w:t xml:space="preserve">liekov, </w:t>
      </w:r>
    </w:p>
    <w:p w:rsidR="00496816" w:rsidRDefault="00496816" w:rsidP="00496816">
      <w:pPr>
        <w:pStyle w:val="Odsekzoznamu"/>
        <w:numPr>
          <w:ilvl w:val="0"/>
          <w:numId w:val="9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zdravotníckeho materiálu</w:t>
      </w:r>
    </w:p>
    <w:p w:rsidR="00496816" w:rsidRPr="00967293" w:rsidRDefault="00496816" w:rsidP="00496816">
      <w:pPr>
        <w:pStyle w:val="Odsekzoznamu"/>
        <w:numPr>
          <w:ilvl w:val="0"/>
          <w:numId w:val="9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dostatok liekov, ktoré sú indikované odbornými lekármi </w:t>
      </w:r>
      <w:r w:rsidR="006C1F11">
        <w:rPr>
          <w:rFonts w:asciiTheme="majorHAnsi" w:hAnsiTheme="majorHAnsi" w:cs="Times New Roman"/>
          <w:sz w:val="24"/>
          <w:szCs w:val="24"/>
        </w:rPr>
        <w:t xml:space="preserve"> (</w:t>
      </w:r>
      <w:r>
        <w:rPr>
          <w:rFonts w:asciiTheme="majorHAnsi" w:hAnsiTheme="majorHAnsi" w:cs="Times New Roman"/>
          <w:sz w:val="24"/>
          <w:szCs w:val="24"/>
        </w:rPr>
        <w:t>pre klientov</w:t>
      </w:r>
      <w:r w:rsidR="006C1F11">
        <w:rPr>
          <w:rFonts w:asciiTheme="majorHAnsi" w:hAnsiTheme="majorHAnsi" w:cs="Times New Roman"/>
          <w:sz w:val="24"/>
          <w:szCs w:val="24"/>
        </w:rPr>
        <w:t>)</w:t>
      </w:r>
      <w:r w:rsidRPr="00967293">
        <w:rPr>
          <w:rFonts w:asciiTheme="majorHAnsi" w:hAnsiTheme="majorHAnsi" w:cs="Times New Roman"/>
          <w:sz w:val="24"/>
          <w:szCs w:val="24"/>
        </w:rPr>
        <w:t xml:space="preserve"> </w:t>
      </w:r>
    </w:p>
    <w:p w:rsidR="00496816" w:rsidRDefault="00496816" w:rsidP="00496816">
      <w:pPr>
        <w:pStyle w:val="Odsekzoznamu"/>
        <w:numPr>
          <w:ilvl w:val="0"/>
          <w:numId w:val="9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dezinfekčných</w:t>
      </w:r>
      <w:r w:rsidRPr="00967293">
        <w:rPr>
          <w:rFonts w:asciiTheme="majorHAnsi" w:hAnsiTheme="majorHAnsi" w:cs="Times New Roman"/>
          <w:sz w:val="24"/>
          <w:szCs w:val="24"/>
        </w:rPr>
        <w:t xml:space="preserve"> prost</w:t>
      </w:r>
      <w:r>
        <w:rPr>
          <w:rFonts w:asciiTheme="majorHAnsi" w:hAnsiTheme="majorHAnsi" w:cs="Times New Roman"/>
          <w:sz w:val="24"/>
          <w:szCs w:val="24"/>
        </w:rPr>
        <w:t>riedkov</w:t>
      </w:r>
      <w:r w:rsidRPr="00967293">
        <w:rPr>
          <w:rFonts w:asciiTheme="majorHAnsi" w:hAnsiTheme="majorHAnsi" w:cs="Times New Roman"/>
          <w:sz w:val="24"/>
          <w:szCs w:val="24"/>
        </w:rPr>
        <w:t xml:space="preserve">, </w:t>
      </w:r>
    </w:p>
    <w:p w:rsidR="00496816" w:rsidRDefault="00496816" w:rsidP="00496816">
      <w:pPr>
        <w:pStyle w:val="Odsekzoznamu"/>
        <w:numPr>
          <w:ilvl w:val="0"/>
          <w:numId w:val="9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hygienických potrieb</w:t>
      </w:r>
      <w:r w:rsidRPr="00967293">
        <w:rPr>
          <w:rFonts w:asciiTheme="majorHAnsi" w:hAnsiTheme="majorHAnsi" w:cs="Times New Roman"/>
          <w:sz w:val="24"/>
          <w:szCs w:val="24"/>
        </w:rPr>
        <w:t xml:space="preserve"> </w:t>
      </w:r>
    </w:p>
    <w:p w:rsidR="00496816" w:rsidRDefault="006C1F11" w:rsidP="00496816">
      <w:pPr>
        <w:pStyle w:val="Odsekzoznamu"/>
        <w:numPr>
          <w:ilvl w:val="0"/>
          <w:numId w:val="9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čistiacich potrieb</w:t>
      </w:r>
      <w:r w:rsidR="00B00066">
        <w:rPr>
          <w:rFonts w:asciiTheme="majorHAnsi" w:hAnsiTheme="majorHAnsi" w:cs="Times New Roman"/>
          <w:sz w:val="24"/>
          <w:szCs w:val="24"/>
        </w:rPr>
        <w:t xml:space="preserve"> a odpadkových vriec so zaťahovacím uzáverom</w:t>
      </w:r>
    </w:p>
    <w:p w:rsidR="006C1F11" w:rsidRDefault="006C1F11" w:rsidP="00496816">
      <w:pPr>
        <w:pStyle w:val="Odsekzoznamu"/>
        <w:numPr>
          <w:ilvl w:val="0"/>
          <w:numId w:val="9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lastRenderedPageBreak/>
        <w:t>potravinových zásob</w:t>
      </w:r>
    </w:p>
    <w:p w:rsidR="005160D9" w:rsidRDefault="005160D9" w:rsidP="005160D9">
      <w:pPr>
        <w:rPr>
          <w:rFonts w:asciiTheme="majorHAnsi" w:hAnsiTheme="majorHAnsi" w:cs="Times New Roman"/>
          <w:sz w:val="24"/>
          <w:szCs w:val="24"/>
        </w:rPr>
      </w:pPr>
    </w:p>
    <w:p w:rsidR="005160D9" w:rsidRDefault="005160D9" w:rsidP="005160D9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Dohľad nad :</w:t>
      </w:r>
    </w:p>
    <w:p w:rsidR="005160D9" w:rsidRDefault="005160D9" w:rsidP="005160D9">
      <w:pPr>
        <w:pStyle w:val="Odsekzoznamu"/>
        <w:numPr>
          <w:ilvl w:val="0"/>
          <w:numId w:val="1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dôsledn</w:t>
      </w:r>
      <w:r w:rsidR="001939E9">
        <w:rPr>
          <w:rFonts w:asciiTheme="majorHAnsi" w:hAnsiTheme="majorHAnsi" w:cs="Times New Roman"/>
          <w:sz w:val="24"/>
          <w:szCs w:val="24"/>
        </w:rPr>
        <w:t>ou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1939E9">
        <w:rPr>
          <w:rFonts w:asciiTheme="majorHAnsi" w:hAnsiTheme="majorHAnsi" w:cs="Times New Roman"/>
          <w:sz w:val="24"/>
          <w:szCs w:val="24"/>
        </w:rPr>
        <w:t>kontrolou</w:t>
      </w:r>
      <w:r w:rsidRPr="005160D9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umývania rúk klientov</w:t>
      </w:r>
      <w:r w:rsidR="00DB52F0">
        <w:rPr>
          <w:rFonts w:asciiTheme="majorHAnsi" w:hAnsiTheme="majorHAnsi" w:cs="Times New Roman"/>
          <w:sz w:val="24"/>
          <w:szCs w:val="24"/>
        </w:rPr>
        <w:t xml:space="preserve"> – využívanie mydla a dezinfekčného prostriedku</w:t>
      </w:r>
    </w:p>
    <w:p w:rsidR="005160D9" w:rsidRDefault="005160D9" w:rsidP="005160D9">
      <w:pPr>
        <w:pStyle w:val="Odsekzoznamu"/>
        <w:numPr>
          <w:ilvl w:val="0"/>
          <w:numId w:val="1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používanie </w:t>
      </w:r>
      <w:proofErr w:type="spellStart"/>
      <w:r>
        <w:rPr>
          <w:rFonts w:asciiTheme="majorHAnsi" w:hAnsiTheme="majorHAnsi" w:cs="Times New Roman"/>
          <w:sz w:val="24"/>
          <w:szCs w:val="24"/>
        </w:rPr>
        <w:t>jednorázových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uterákov</w:t>
      </w:r>
    </w:p>
    <w:p w:rsidR="001939E9" w:rsidRDefault="001939E9" w:rsidP="001939E9">
      <w:pPr>
        <w:pStyle w:val="Odsekzoznamu"/>
        <w:numPr>
          <w:ilvl w:val="0"/>
          <w:numId w:val="1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využívanie </w:t>
      </w:r>
      <w:proofErr w:type="spellStart"/>
      <w:r>
        <w:rPr>
          <w:rFonts w:asciiTheme="majorHAnsi" w:hAnsiTheme="majorHAnsi" w:cs="Times New Roman"/>
          <w:sz w:val="24"/>
          <w:szCs w:val="24"/>
        </w:rPr>
        <w:t>germicídneho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žiariča 1 x denne v izbách klientov  a spoločných </w:t>
      </w:r>
      <w:r w:rsidR="00DB52F0">
        <w:rPr>
          <w:rFonts w:asciiTheme="majorHAnsi" w:hAnsiTheme="majorHAnsi" w:cs="Times New Roman"/>
          <w:sz w:val="24"/>
          <w:szCs w:val="24"/>
        </w:rPr>
        <w:t>priestoroch</w:t>
      </w:r>
    </w:p>
    <w:p w:rsidR="001939E9" w:rsidRDefault="001939E9" w:rsidP="005160D9">
      <w:pPr>
        <w:pStyle w:val="Odsekzoznamu"/>
        <w:numPr>
          <w:ilvl w:val="0"/>
          <w:numId w:val="1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dôkladná dezinfekcia všetkých podláh</w:t>
      </w:r>
      <w:r w:rsidR="006237D4">
        <w:rPr>
          <w:rFonts w:asciiTheme="majorHAnsi" w:hAnsiTheme="majorHAnsi" w:cs="Times New Roman"/>
          <w:sz w:val="24"/>
          <w:szCs w:val="24"/>
        </w:rPr>
        <w:t>,</w:t>
      </w:r>
      <w:r>
        <w:rPr>
          <w:rFonts w:asciiTheme="majorHAnsi" w:hAnsiTheme="majorHAnsi" w:cs="Times New Roman"/>
          <w:sz w:val="24"/>
          <w:szCs w:val="24"/>
        </w:rPr>
        <w:t xml:space="preserve"> plôch</w:t>
      </w:r>
      <w:r w:rsidR="00C3576B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C3576B">
        <w:rPr>
          <w:rFonts w:asciiTheme="majorHAnsi" w:hAnsiTheme="majorHAnsi" w:cs="Times New Roman"/>
          <w:sz w:val="24"/>
          <w:szCs w:val="24"/>
        </w:rPr>
        <w:t>sanity</w:t>
      </w:r>
      <w:proofErr w:type="spellEnd"/>
    </w:p>
    <w:p w:rsidR="00260A96" w:rsidRDefault="00260A96" w:rsidP="00260A96">
      <w:pPr>
        <w:pStyle w:val="Odsekzoznamu"/>
        <w:rPr>
          <w:rFonts w:asciiTheme="majorHAnsi" w:hAnsiTheme="majorHAnsi" w:cs="Times New Roman"/>
          <w:sz w:val="24"/>
          <w:szCs w:val="24"/>
        </w:rPr>
      </w:pPr>
    </w:p>
    <w:p w:rsidR="00260A96" w:rsidRDefault="00260A96" w:rsidP="00260A96">
      <w:pPr>
        <w:pStyle w:val="Odsekzoznamu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Sledovanie a monitorovanie zdravotného stavu – vykonávať zápisy ( denné meranie teploty bezkontaktným teplomerom)</w:t>
      </w:r>
    </w:p>
    <w:p w:rsidR="00260A96" w:rsidRDefault="00260A96" w:rsidP="00260A96">
      <w:pPr>
        <w:pStyle w:val="Odsekzoznamu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Denné vyhodnocovanie situácie</w:t>
      </w:r>
    </w:p>
    <w:p w:rsidR="00163EC4" w:rsidRDefault="00E43188" w:rsidP="00163EC4">
      <w:pPr>
        <w:pStyle w:val="Odsekzoznamu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Klientov zrozumiteľnou formou informovať o vzniknutej situácie – bez paniky. Upokojovať ich.</w:t>
      </w:r>
    </w:p>
    <w:p w:rsidR="00163EC4" w:rsidRDefault="00163EC4" w:rsidP="00163EC4">
      <w:pPr>
        <w:pStyle w:val="Odsekzoznamu"/>
        <w:rPr>
          <w:rFonts w:asciiTheme="majorHAnsi" w:hAnsiTheme="majorHAnsi" w:cs="Times New Roman"/>
          <w:sz w:val="24"/>
          <w:szCs w:val="24"/>
        </w:rPr>
      </w:pPr>
    </w:p>
    <w:p w:rsidR="00E43188" w:rsidRDefault="00163EC4" w:rsidP="00163EC4">
      <w:pPr>
        <w:pStyle w:val="Odsekzoznamu"/>
        <w:rPr>
          <w:rFonts w:asciiTheme="majorHAnsi" w:hAnsiTheme="majorHAnsi" w:cs="Times New Roman"/>
          <w:sz w:val="24"/>
          <w:szCs w:val="24"/>
        </w:rPr>
      </w:pPr>
      <w:r w:rsidRPr="00163EC4">
        <w:rPr>
          <w:rFonts w:asciiTheme="majorHAnsi" w:hAnsiTheme="majorHAnsi" w:cs="Times New Roman"/>
          <w:sz w:val="24"/>
          <w:szCs w:val="24"/>
        </w:rPr>
        <w:t>V prípade potreby pre klientov a zamestnancov sú zabezpečené telefonické konzultácie s externou psychologičkou</w:t>
      </w:r>
      <w:r w:rsidR="00E43188">
        <w:rPr>
          <w:rFonts w:asciiTheme="majorHAnsi" w:hAnsiTheme="majorHAnsi" w:cs="Times New Roman"/>
          <w:sz w:val="24"/>
          <w:szCs w:val="24"/>
        </w:rPr>
        <w:t>.</w:t>
      </w:r>
    </w:p>
    <w:p w:rsidR="00E43188" w:rsidRDefault="00E43188" w:rsidP="00163EC4">
      <w:pPr>
        <w:pStyle w:val="Odsekzoznamu"/>
        <w:rPr>
          <w:rFonts w:asciiTheme="majorHAnsi" w:hAnsiTheme="majorHAnsi" w:cs="Times New Roman"/>
          <w:sz w:val="24"/>
          <w:szCs w:val="24"/>
        </w:rPr>
      </w:pPr>
    </w:p>
    <w:p w:rsidR="00163EC4" w:rsidRDefault="00E43188" w:rsidP="00163EC4">
      <w:pPr>
        <w:pStyle w:val="Odsekzoznamu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Myslieť na vlastný dostatočný oddych a relax.</w:t>
      </w:r>
      <w:r w:rsidR="00163EC4" w:rsidRPr="00163EC4">
        <w:rPr>
          <w:rFonts w:asciiTheme="majorHAnsi" w:hAnsiTheme="majorHAnsi" w:cs="Times New Roman"/>
          <w:sz w:val="24"/>
          <w:szCs w:val="24"/>
        </w:rPr>
        <w:t xml:space="preserve"> </w:t>
      </w:r>
    </w:p>
    <w:p w:rsidR="00E30493" w:rsidRDefault="00E30493" w:rsidP="00163EC4">
      <w:pPr>
        <w:pStyle w:val="Odsekzoznamu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Využívať vonkajšie priestory v čo najvyššej miere.</w:t>
      </w:r>
    </w:p>
    <w:p w:rsidR="00260A96" w:rsidRDefault="00260A96" w:rsidP="00163EC4">
      <w:pPr>
        <w:pStyle w:val="Odsekzoznamu"/>
        <w:rPr>
          <w:rFonts w:asciiTheme="majorHAnsi" w:hAnsiTheme="majorHAnsi" w:cs="Times New Roman"/>
          <w:sz w:val="24"/>
          <w:szCs w:val="24"/>
        </w:rPr>
      </w:pPr>
    </w:p>
    <w:p w:rsidR="00260A96" w:rsidRPr="00163EC4" w:rsidRDefault="00260A96" w:rsidP="00163EC4">
      <w:pPr>
        <w:pStyle w:val="Odsekzoznamu"/>
        <w:rPr>
          <w:rFonts w:asciiTheme="majorHAnsi" w:hAnsiTheme="majorHAnsi" w:cs="Times New Roman"/>
          <w:sz w:val="24"/>
          <w:szCs w:val="24"/>
        </w:rPr>
      </w:pPr>
    </w:p>
    <w:p w:rsidR="00163EC4" w:rsidRPr="00163EC4" w:rsidRDefault="00163EC4" w:rsidP="00163EC4">
      <w:pPr>
        <w:rPr>
          <w:rFonts w:asciiTheme="majorHAnsi" w:hAnsiTheme="majorHAnsi" w:cs="Times New Roman"/>
          <w:sz w:val="24"/>
          <w:szCs w:val="24"/>
        </w:rPr>
      </w:pPr>
    </w:p>
    <w:p w:rsidR="006C1F11" w:rsidRDefault="006C1F11" w:rsidP="0074451E">
      <w:pPr>
        <w:pStyle w:val="Odsekzoznamu"/>
        <w:rPr>
          <w:rFonts w:asciiTheme="majorHAnsi" w:hAnsiTheme="majorHAnsi" w:cs="Times New Roman"/>
          <w:sz w:val="24"/>
          <w:szCs w:val="24"/>
        </w:rPr>
      </w:pPr>
    </w:p>
    <w:p w:rsidR="0074451E" w:rsidRDefault="0074451E" w:rsidP="0074451E">
      <w:pPr>
        <w:pStyle w:val="Odsekzoznamu"/>
        <w:rPr>
          <w:rFonts w:asciiTheme="majorHAnsi" w:hAnsiTheme="majorHAnsi" w:cs="Times New Roman"/>
          <w:sz w:val="24"/>
          <w:szCs w:val="24"/>
        </w:rPr>
      </w:pPr>
    </w:p>
    <w:p w:rsidR="0074451E" w:rsidRDefault="0074451E" w:rsidP="0074451E">
      <w:pPr>
        <w:pStyle w:val="Odsekzoznamu"/>
        <w:rPr>
          <w:rFonts w:asciiTheme="majorHAnsi" w:hAnsiTheme="majorHAnsi" w:cs="Times New Roman"/>
          <w:sz w:val="24"/>
          <w:szCs w:val="24"/>
        </w:rPr>
      </w:pPr>
    </w:p>
    <w:p w:rsidR="0074451E" w:rsidRDefault="0074451E" w:rsidP="0074451E">
      <w:pPr>
        <w:pStyle w:val="Odsekzoznamu"/>
        <w:rPr>
          <w:rFonts w:asciiTheme="majorHAnsi" w:hAnsiTheme="majorHAnsi" w:cs="Times New Roman"/>
          <w:sz w:val="24"/>
          <w:szCs w:val="24"/>
        </w:rPr>
      </w:pPr>
    </w:p>
    <w:p w:rsidR="0074451E" w:rsidRDefault="0074451E" w:rsidP="0074451E">
      <w:pPr>
        <w:pStyle w:val="Odsekzoznamu"/>
        <w:rPr>
          <w:rFonts w:asciiTheme="majorHAnsi" w:hAnsiTheme="majorHAnsi" w:cs="Times New Roman"/>
          <w:sz w:val="24"/>
          <w:szCs w:val="24"/>
        </w:rPr>
      </w:pPr>
    </w:p>
    <w:p w:rsidR="0074451E" w:rsidRDefault="0074451E" w:rsidP="0074451E">
      <w:pPr>
        <w:pStyle w:val="Odsekzoznamu"/>
        <w:rPr>
          <w:rFonts w:asciiTheme="majorHAnsi" w:hAnsiTheme="majorHAnsi" w:cs="Times New Roman"/>
          <w:sz w:val="24"/>
          <w:szCs w:val="24"/>
        </w:rPr>
      </w:pPr>
    </w:p>
    <w:p w:rsidR="006C1F11" w:rsidRPr="006C1F11" w:rsidRDefault="006C1F11" w:rsidP="006C1F11">
      <w:pPr>
        <w:pStyle w:val="Odsekzoznamu"/>
        <w:rPr>
          <w:rFonts w:asciiTheme="majorHAnsi" w:hAnsiTheme="majorHAnsi" w:cs="Times New Roman"/>
          <w:sz w:val="24"/>
          <w:szCs w:val="24"/>
        </w:rPr>
      </w:pPr>
    </w:p>
    <w:p w:rsidR="002E66F7" w:rsidRDefault="002E66F7" w:rsidP="00702792">
      <w:pPr>
        <w:pStyle w:val="Odsekzoznamu"/>
        <w:rPr>
          <w:rFonts w:asciiTheme="majorHAnsi" w:hAnsiTheme="majorHAnsi" w:cs="Times New Roman"/>
          <w:sz w:val="24"/>
          <w:szCs w:val="24"/>
        </w:rPr>
      </w:pPr>
    </w:p>
    <w:p w:rsidR="000F3F27" w:rsidRDefault="000F3F27" w:rsidP="002E66F7">
      <w:pPr>
        <w:pStyle w:val="Odsekzoznamu"/>
        <w:ind w:left="0"/>
        <w:rPr>
          <w:rFonts w:asciiTheme="majorHAnsi" w:hAnsiTheme="majorHAnsi" w:cs="Times New Roman"/>
          <w:sz w:val="24"/>
          <w:szCs w:val="24"/>
        </w:rPr>
      </w:pPr>
    </w:p>
    <w:p w:rsidR="00B74315" w:rsidRDefault="00B74315" w:rsidP="002E66F7">
      <w:pPr>
        <w:pStyle w:val="Odsekzoznamu"/>
        <w:ind w:left="0"/>
        <w:rPr>
          <w:rFonts w:asciiTheme="majorHAnsi" w:hAnsiTheme="majorHAnsi" w:cs="Times New Roman"/>
          <w:sz w:val="24"/>
          <w:szCs w:val="24"/>
          <w:u w:val="single"/>
        </w:rPr>
      </w:pPr>
    </w:p>
    <w:p w:rsidR="00B74315" w:rsidRDefault="00B74315" w:rsidP="002E66F7">
      <w:pPr>
        <w:pStyle w:val="Odsekzoznamu"/>
        <w:ind w:left="0"/>
        <w:rPr>
          <w:rFonts w:asciiTheme="majorHAnsi" w:hAnsiTheme="majorHAnsi" w:cs="Times New Roman"/>
          <w:sz w:val="24"/>
          <w:szCs w:val="24"/>
          <w:u w:val="single"/>
        </w:rPr>
      </w:pPr>
    </w:p>
    <w:p w:rsidR="00B74315" w:rsidRDefault="00B74315" w:rsidP="002E66F7">
      <w:pPr>
        <w:pStyle w:val="Odsekzoznamu"/>
        <w:ind w:left="0"/>
        <w:rPr>
          <w:rFonts w:asciiTheme="majorHAnsi" w:hAnsiTheme="majorHAnsi" w:cs="Times New Roman"/>
          <w:sz w:val="24"/>
          <w:szCs w:val="24"/>
          <w:u w:val="single"/>
        </w:rPr>
      </w:pPr>
    </w:p>
    <w:p w:rsidR="00B74315" w:rsidRDefault="00B74315" w:rsidP="002E66F7">
      <w:pPr>
        <w:pStyle w:val="Odsekzoznamu"/>
        <w:ind w:left="0"/>
        <w:rPr>
          <w:rFonts w:asciiTheme="majorHAnsi" w:hAnsiTheme="majorHAnsi" w:cs="Times New Roman"/>
          <w:sz w:val="24"/>
          <w:szCs w:val="24"/>
          <w:u w:val="single"/>
        </w:rPr>
      </w:pPr>
    </w:p>
    <w:p w:rsidR="00B74315" w:rsidRDefault="00B74315" w:rsidP="002E66F7">
      <w:pPr>
        <w:pStyle w:val="Odsekzoznamu"/>
        <w:ind w:left="0"/>
        <w:rPr>
          <w:rFonts w:asciiTheme="majorHAnsi" w:hAnsiTheme="majorHAnsi" w:cs="Times New Roman"/>
          <w:sz w:val="24"/>
          <w:szCs w:val="24"/>
          <w:u w:val="single"/>
        </w:rPr>
      </w:pPr>
    </w:p>
    <w:p w:rsidR="00B74315" w:rsidRDefault="00B74315" w:rsidP="002E66F7">
      <w:pPr>
        <w:pStyle w:val="Odsekzoznamu"/>
        <w:ind w:left="0"/>
        <w:rPr>
          <w:rFonts w:asciiTheme="majorHAnsi" w:hAnsiTheme="majorHAnsi" w:cs="Times New Roman"/>
          <w:sz w:val="24"/>
          <w:szCs w:val="24"/>
          <w:u w:val="single"/>
        </w:rPr>
      </w:pPr>
    </w:p>
    <w:p w:rsidR="00B74315" w:rsidRDefault="00B74315" w:rsidP="002E66F7">
      <w:pPr>
        <w:pStyle w:val="Odsekzoznamu"/>
        <w:ind w:left="0"/>
        <w:rPr>
          <w:rFonts w:asciiTheme="majorHAnsi" w:hAnsiTheme="majorHAnsi" w:cs="Times New Roman"/>
          <w:sz w:val="24"/>
          <w:szCs w:val="24"/>
          <w:u w:val="single"/>
        </w:rPr>
      </w:pPr>
    </w:p>
    <w:p w:rsidR="00B74315" w:rsidRDefault="00B74315" w:rsidP="002E66F7">
      <w:pPr>
        <w:pStyle w:val="Odsekzoznamu"/>
        <w:ind w:left="0"/>
        <w:rPr>
          <w:rFonts w:asciiTheme="majorHAnsi" w:hAnsiTheme="majorHAnsi" w:cs="Times New Roman"/>
          <w:sz w:val="24"/>
          <w:szCs w:val="24"/>
          <w:u w:val="single"/>
        </w:rPr>
      </w:pPr>
    </w:p>
    <w:p w:rsidR="003B3113" w:rsidRDefault="003B3113" w:rsidP="002E66F7">
      <w:pPr>
        <w:pStyle w:val="Odsekzoznamu"/>
        <w:ind w:left="0"/>
        <w:rPr>
          <w:rFonts w:asciiTheme="majorHAnsi" w:hAnsiTheme="majorHAnsi" w:cs="Times New Roman"/>
          <w:sz w:val="24"/>
          <w:szCs w:val="24"/>
          <w:u w:val="single"/>
        </w:rPr>
      </w:pPr>
    </w:p>
    <w:p w:rsidR="003B3113" w:rsidRDefault="003B3113" w:rsidP="002E66F7">
      <w:pPr>
        <w:pStyle w:val="Odsekzoznamu"/>
        <w:ind w:left="0"/>
        <w:rPr>
          <w:rFonts w:asciiTheme="majorHAnsi" w:hAnsiTheme="majorHAnsi" w:cs="Times New Roman"/>
          <w:sz w:val="24"/>
          <w:szCs w:val="24"/>
          <w:u w:val="single"/>
        </w:rPr>
      </w:pPr>
    </w:p>
    <w:p w:rsidR="00B74315" w:rsidRDefault="0074451E" w:rsidP="002E66F7">
      <w:pPr>
        <w:pStyle w:val="Odsekzoznamu"/>
        <w:ind w:left="0"/>
        <w:rPr>
          <w:rFonts w:asciiTheme="majorHAnsi" w:hAnsiTheme="majorHAnsi" w:cs="Times New Roman"/>
          <w:sz w:val="24"/>
          <w:szCs w:val="24"/>
          <w:u w:val="single"/>
        </w:rPr>
      </w:pPr>
      <w:r>
        <w:rPr>
          <w:rFonts w:asciiTheme="majorHAnsi" w:hAnsiTheme="majorHAnsi" w:cs="Times New Roman"/>
          <w:sz w:val="24"/>
          <w:szCs w:val="24"/>
          <w:u w:val="single"/>
        </w:rPr>
        <w:t xml:space="preserve">Súčasťou  Krízového plánu </w:t>
      </w:r>
      <w:proofErr w:type="spellStart"/>
      <w:r>
        <w:rPr>
          <w:rFonts w:asciiTheme="majorHAnsi" w:hAnsiTheme="majorHAnsi" w:cs="Times New Roman"/>
          <w:sz w:val="24"/>
          <w:szCs w:val="24"/>
          <w:u w:val="single"/>
        </w:rPr>
        <w:t>Betánie</w:t>
      </w:r>
      <w:proofErr w:type="spellEnd"/>
      <w:r>
        <w:rPr>
          <w:rFonts w:asciiTheme="majorHAnsi" w:hAnsiTheme="majorHAnsi" w:cs="Times New Roman"/>
          <w:sz w:val="24"/>
          <w:szCs w:val="24"/>
          <w:u w:val="single"/>
        </w:rPr>
        <w:t xml:space="preserve"> Senec </w:t>
      </w:r>
      <w:proofErr w:type="spellStart"/>
      <w:r>
        <w:rPr>
          <w:rFonts w:asciiTheme="majorHAnsi" w:hAnsiTheme="majorHAnsi" w:cs="Times New Roman"/>
          <w:sz w:val="24"/>
          <w:szCs w:val="24"/>
          <w:u w:val="single"/>
        </w:rPr>
        <w:t>n.o</w:t>
      </w:r>
      <w:proofErr w:type="spellEnd"/>
      <w:r>
        <w:rPr>
          <w:rFonts w:asciiTheme="majorHAnsi" w:hAnsiTheme="majorHAnsi" w:cs="Times New Roman"/>
          <w:sz w:val="24"/>
          <w:szCs w:val="24"/>
          <w:u w:val="single"/>
        </w:rPr>
        <w:t xml:space="preserve"> sú prílohy:</w:t>
      </w:r>
    </w:p>
    <w:p w:rsidR="0074451E" w:rsidRDefault="0074451E" w:rsidP="002E66F7">
      <w:pPr>
        <w:pStyle w:val="Odsekzoznamu"/>
        <w:ind w:left="0"/>
        <w:rPr>
          <w:rFonts w:asciiTheme="majorHAnsi" w:hAnsiTheme="majorHAnsi" w:cs="Times New Roman"/>
          <w:sz w:val="24"/>
          <w:szCs w:val="24"/>
          <w:u w:val="single"/>
        </w:rPr>
      </w:pPr>
    </w:p>
    <w:p w:rsidR="00B74315" w:rsidRDefault="0074451E" w:rsidP="0074451E">
      <w:pPr>
        <w:pStyle w:val="Odsekzoznamu"/>
        <w:numPr>
          <w:ilvl w:val="0"/>
          <w:numId w:val="20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Menný zoznam zamestnancov</w:t>
      </w:r>
    </w:p>
    <w:p w:rsidR="0074451E" w:rsidRDefault="0074451E" w:rsidP="0074451E">
      <w:pPr>
        <w:pStyle w:val="Odsekzoznamu"/>
        <w:numPr>
          <w:ilvl w:val="0"/>
          <w:numId w:val="20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Rozdelenie zamestnancov na jednotlivé prevádzky</w:t>
      </w:r>
    </w:p>
    <w:p w:rsidR="0074451E" w:rsidRDefault="0074451E" w:rsidP="0074451E">
      <w:pPr>
        <w:pStyle w:val="Odsekzoznamu"/>
        <w:numPr>
          <w:ilvl w:val="0"/>
          <w:numId w:val="20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Menný zoznam zamestnancov ( s </w:t>
      </w:r>
      <w:proofErr w:type="spellStart"/>
      <w:r>
        <w:rPr>
          <w:rFonts w:asciiTheme="majorHAnsi" w:hAnsiTheme="majorHAnsi" w:cs="Times New Roman"/>
          <w:sz w:val="24"/>
          <w:szCs w:val="24"/>
        </w:rPr>
        <w:t>tel.č</w:t>
      </w:r>
      <w:proofErr w:type="spellEnd"/>
      <w:r>
        <w:rPr>
          <w:rFonts w:asciiTheme="majorHAnsi" w:hAnsiTheme="majorHAnsi" w:cs="Times New Roman"/>
          <w:sz w:val="24"/>
          <w:szCs w:val="24"/>
        </w:rPr>
        <w:t>.), zabezpečujúci nevyhnutné nákupy</w:t>
      </w:r>
    </w:p>
    <w:p w:rsidR="0074451E" w:rsidRDefault="0074451E" w:rsidP="0074451E">
      <w:pPr>
        <w:pStyle w:val="Odsekzoznamu"/>
        <w:numPr>
          <w:ilvl w:val="0"/>
          <w:numId w:val="20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Telefónny zoznam:  A.) s  kontaktmi na rodinných príslušníkov klientov</w:t>
      </w:r>
    </w:p>
    <w:p w:rsidR="0074451E" w:rsidRDefault="0074451E" w:rsidP="0074451E">
      <w:pPr>
        <w:pStyle w:val="Odsekzoznamu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                    B.) s kontaktmi na lekárov, inštitúcie</w:t>
      </w:r>
      <w:r w:rsidR="00FD4A69">
        <w:rPr>
          <w:rFonts w:asciiTheme="majorHAnsi" w:hAnsiTheme="majorHAnsi" w:cs="Times New Roman"/>
          <w:sz w:val="24"/>
          <w:szCs w:val="24"/>
        </w:rPr>
        <w:t>, psychologičku</w:t>
      </w:r>
    </w:p>
    <w:p w:rsidR="0074451E" w:rsidRPr="0074451E" w:rsidRDefault="0074451E" w:rsidP="0074451E">
      <w:pPr>
        <w:ind w:left="360"/>
        <w:rPr>
          <w:rFonts w:asciiTheme="majorHAnsi" w:hAnsiTheme="majorHAnsi" w:cs="Times New Roman"/>
          <w:sz w:val="24"/>
          <w:szCs w:val="24"/>
        </w:rPr>
      </w:pPr>
    </w:p>
    <w:p w:rsidR="00C57FEB" w:rsidRPr="0074451E" w:rsidRDefault="00C57FEB" w:rsidP="006B4918">
      <w:pPr>
        <w:rPr>
          <w:rFonts w:asciiTheme="majorHAnsi" w:hAnsiTheme="majorHAnsi" w:cs="Times New Roman"/>
          <w:sz w:val="24"/>
          <w:szCs w:val="24"/>
        </w:rPr>
      </w:pPr>
    </w:p>
    <w:p w:rsidR="00C57FEB" w:rsidRPr="0074451E" w:rsidRDefault="00C57FEB" w:rsidP="006B4918">
      <w:pPr>
        <w:rPr>
          <w:rFonts w:asciiTheme="majorHAnsi" w:hAnsiTheme="majorHAnsi" w:cs="Times New Roman"/>
          <w:sz w:val="24"/>
          <w:szCs w:val="24"/>
        </w:rPr>
      </w:pPr>
    </w:p>
    <w:p w:rsidR="00C57FEB" w:rsidRDefault="00C57FEB" w:rsidP="006B4918">
      <w:pPr>
        <w:rPr>
          <w:rFonts w:asciiTheme="majorHAnsi" w:hAnsiTheme="majorHAnsi" w:cs="Times New Roman"/>
          <w:sz w:val="24"/>
          <w:szCs w:val="24"/>
        </w:rPr>
      </w:pPr>
    </w:p>
    <w:p w:rsidR="00C57FEB" w:rsidRDefault="00C57FEB" w:rsidP="006B4918">
      <w:pPr>
        <w:rPr>
          <w:rFonts w:asciiTheme="majorHAnsi" w:hAnsiTheme="majorHAnsi" w:cs="Times New Roman"/>
          <w:sz w:val="24"/>
          <w:szCs w:val="24"/>
        </w:rPr>
      </w:pPr>
    </w:p>
    <w:p w:rsidR="00C57FEB" w:rsidRDefault="00C57FEB" w:rsidP="006B4918">
      <w:pPr>
        <w:rPr>
          <w:rFonts w:asciiTheme="majorHAnsi" w:hAnsiTheme="majorHAnsi" w:cs="Times New Roman"/>
          <w:sz w:val="24"/>
          <w:szCs w:val="24"/>
        </w:rPr>
      </w:pPr>
    </w:p>
    <w:p w:rsidR="00C57FEB" w:rsidRDefault="00C57FEB" w:rsidP="006B4918">
      <w:pPr>
        <w:rPr>
          <w:rFonts w:asciiTheme="majorHAnsi" w:hAnsiTheme="majorHAnsi" w:cs="Times New Roman"/>
          <w:sz w:val="24"/>
          <w:szCs w:val="24"/>
        </w:rPr>
      </w:pPr>
    </w:p>
    <w:p w:rsidR="00C57FEB" w:rsidRDefault="00C57FEB" w:rsidP="006B4918">
      <w:pPr>
        <w:rPr>
          <w:rFonts w:asciiTheme="majorHAnsi" w:hAnsiTheme="majorHAnsi" w:cs="Times New Roman"/>
          <w:sz w:val="24"/>
          <w:szCs w:val="24"/>
        </w:rPr>
      </w:pPr>
    </w:p>
    <w:p w:rsidR="00A516D5" w:rsidRDefault="00A516D5" w:rsidP="00C57FEB">
      <w:pPr>
        <w:pStyle w:val="Odsekzoznamu"/>
        <w:ind w:left="0"/>
        <w:rPr>
          <w:rFonts w:asciiTheme="majorHAnsi" w:hAnsiTheme="majorHAnsi" w:cs="Times New Roman"/>
          <w:sz w:val="24"/>
          <w:szCs w:val="24"/>
        </w:rPr>
      </w:pPr>
    </w:p>
    <w:sectPr w:rsidR="00A516D5" w:rsidSect="00621ECF">
      <w:footerReference w:type="default" r:id="rId8"/>
      <w:pgSz w:w="11906" w:h="16838" w:code="9"/>
      <w:pgMar w:top="816" w:right="424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4E3" w:rsidRDefault="00CB34E3" w:rsidP="00C3576B">
      <w:pPr>
        <w:spacing w:after="0" w:line="240" w:lineRule="auto"/>
      </w:pPr>
      <w:r>
        <w:separator/>
      </w:r>
    </w:p>
  </w:endnote>
  <w:endnote w:type="continuationSeparator" w:id="0">
    <w:p w:rsidR="00CB34E3" w:rsidRDefault="00CB34E3" w:rsidP="00C35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5126901"/>
      <w:docPartObj>
        <w:docPartGallery w:val="Page Numbers (Bottom of Page)"/>
        <w:docPartUnique/>
      </w:docPartObj>
    </w:sdtPr>
    <w:sdtEndPr/>
    <w:sdtContent>
      <w:p w:rsidR="00C3576B" w:rsidRDefault="00C357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3576B" w:rsidRDefault="00C357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4E3" w:rsidRDefault="00CB34E3" w:rsidP="00C3576B">
      <w:pPr>
        <w:spacing w:after="0" w:line="240" w:lineRule="auto"/>
      </w:pPr>
      <w:r>
        <w:separator/>
      </w:r>
    </w:p>
  </w:footnote>
  <w:footnote w:type="continuationSeparator" w:id="0">
    <w:p w:rsidR="00CB34E3" w:rsidRDefault="00CB34E3" w:rsidP="00C35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05AC4"/>
    <w:multiLevelType w:val="hybridMultilevel"/>
    <w:tmpl w:val="A1AE1B4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074368"/>
    <w:multiLevelType w:val="hybridMultilevel"/>
    <w:tmpl w:val="F592A4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F2E7A"/>
    <w:multiLevelType w:val="hybridMultilevel"/>
    <w:tmpl w:val="30349572"/>
    <w:lvl w:ilvl="0" w:tplc="9BA21396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63144B"/>
    <w:multiLevelType w:val="hybridMultilevel"/>
    <w:tmpl w:val="886AC972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6D31E79"/>
    <w:multiLevelType w:val="hybridMultilevel"/>
    <w:tmpl w:val="9EDCE6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E55DD"/>
    <w:multiLevelType w:val="hybridMultilevel"/>
    <w:tmpl w:val="80A6C066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 w15:restartNumberingAfterBreak="0">
    <w:nsid w:val="3FE043B3"/>
    <w:multiLevelType w:val="hybridMultilevel"/>
    <w:tmpl w:val="FE56B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D6910"/>
    <w:multiLevelType w:val="hybridMultilevel"/>
    <w:tmpl w:val="9EDCE6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32B70"/>
    <w:multiLevelType w:val="hybridMultilevel"/>
    <w:tmpl w:val="B67658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B3E6C"/>
    <w:multiLevelType w:val="hybridMultilevel"/>
    <w:tmpl w:val="015219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93BA4"/>
    <w:multiLevelType w:val="hybridMultilevel"/>
    <w:tmpl w:val="B7D85700"/>
    <w:lvl w:ilvl="0" w:tplc="90F80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980937"/>
    <w:multiLevelType w:val="hybridMultilevel"/>
    <w:tmpl w:val="4E1ACFC8"/>
    <w:lvl w:ilvl="0" w:tplc="BBECC644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740FC"/>
    <w:multiLevelType w:val="hybridMultilevel"/>
    <w:tmpl w:val="ABDCC73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C35A5B"/>
    <w:multiLevelType w:val="hybridMultilevel"/>
    <w:tmpl w:val="16ECB2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E2EA0"/>
    <w:multiLevelType w:val="hybridMultilevel"/>
    <w:tmpl w:val="9EDCE6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36744"/>
    <w:multiLevelType w:val="hybridMultilevel"/>
    <w:tmpl w:val="B3A0AA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E4D66"/>
    <w:multiLevelType w:val="hybridMultilevel"/>
    <w:tmpl w:val="4D8454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A3A22"/>
    <w:multiLevelType w:val="hybridMultilevel"/>
    <w:tmpl w:val="9EDCE6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92F2C"/>
    <w:multiLevelType w:val="hybridMultilevel"/>
    <w:tmpl w:val="8D30EEC6"/>
    <w:lvl w:ilvl="0" w:tplc="8BC0ECC6">
      <w:start w:val="1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800FE"/>
    <w:multiLevelType w:val="hybridMultilevel"/>
    <w:tmpl w:val="E40416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0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15"/>
  </w:num>
  <w:num w:numId="10">
    <w:abstractNumId w:val="18"/>
  </w:num>
  <w:num w:numId="11">
    <w:abstractNumId w:val="12"/>
  </w:num>
  <w:num w:numId="12">
    <w:abstractNumId w:val="13"/>
  </w:num>
  <w:num w:numId="13">
    <w:abstractNumId w:val="17"/>
  </w:num>
  <w:num w:numId="14">
    <w:abstractNumId w:val="4"/>
  </w:num>
  <w:num w:numId="15">
    <w:abstractNumId w:val="10"/>
  </w:num>
  <w:num w:numId="16">
    <w:abstractNumId w:val="1"/>
  </w:num>
  <w:num w:numId="17">
    <w:abstractNumId w:val="7"/>
  </w:num>
  <w:num w:numId="18">
    <w:abstractNumId w:val="14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BA3"/>
    <w:rsid w:val="000E6200"/>
    <w:rsid w:val="000F3F27"/>
    <w:rsid w:val="001160BA"/>
    <w:rsid w:val="00126455"/>
    <w:rsid w:val="00163EC4"/>
    <w:rsid w:val="001939E9"/>
    <w:rsid w:val="00207909"/>
    <w:rsid w:val="00260A96"/>
    <w:rsid w:val="002674A6"/>
    <w:rsid w:val="002C1685"/>
    <w:rsid w:val="002E66F7"/>
    <w:rsid w:val="003149DB"/>
    <w:rsid w:val="00337A2D"/>
    <w:rsid w:val="00366984"/>
    <w:rsid w:val="003B3113"/>
    <w:rsid w:val="003E6C97"/>
    <w:rsid w:val="00424C34"/>
    <w:rsid w:val="00496816"/>
    <w:rsid w:val="00501B98"/>
    <w:rsid w:val="005160D9"/>
    <w:rsid w:val="00525AB9"/>
    <w:rsid w:val="00542365"/>
    <w:rsid w:val="005523E0"/>
    <w:rsid w:val="005B08DE"/>
    <w:rsid w:val="005C3992"/>
    <w:rsid w:val="005C4E22"/>
    <w:rsid w:val="005F73CF"/>
    <w:rsid w:val="00621ECF"/>
    <w:rsid w:val="006237D4"/>
    <w:rsid w:val="006B4918"/>
    <w:rsid w:val="006C1F11"/>
    <w:rsid w:val="00702792"/>
    <w:rsid w:val="00724FC2"/>
    <w:rsid w:val="00732BA0"/>
    <w:rsid w:val="0074451E"/>
    <w:rsid w:val="00774FAC"/>
    <w:rsid w:val="00814F6D"/>
    <w:rsid w:val="00850DCB"/>
    <w:rsid w:val="00883DD6"/>
    <w:rsid w:val="008B4D11"/>
    <w:rsid w:val="008C68C1"/>
    <w:rsid w:val="008E3CCA"/>
    <w:rsid w:val="00967293"/>
    <w:rsid w:val="00A516D5"/>
    <w:rsid w:val="00AC5903"/>
    <w:rsid w:val="00AE126D"/>
    <w:rsid w:val="00B00066"/>
    <w:rsid w:val="00B22E91"/>
    <w:rsid w:val="00B34127"/>
    <w:rsid w:val="00B74315"/>
    <w:rsid w:val="00BB11F3"/>
    <w:rsid w:val="00BC4788"/>
    <w:rsid w:val="00BD6F83"/>
    <w:rsid w:val="00C21E65"/>
    <w:rsid w:val="00C3576B"/>
    <w:rsid w:val="00C57FEB"/>
    <w:rsid w:val="00CB34E3"/>
    <w:rsid w:val="00CE1429"/>
    <w:rsid w:val="00CE6BD4"/>
    <w:rsid w:val="00D45981"/>
    <w:rsid w:val="00D52072"/>
    <w:rsid w:val="00D75EDF"/>
    <w:rsid w:val="00D75F3C"/>
    <w:rsid w:val="00DB52F0"/>
    <w:rsid w:val="00E30493"/>
    <w:rsid w:val="00E43188"/>
    <w:rsid w:val="00E516A3"/>
    <w:rsid w:val="00E85A47"/>
    <w:rsid w:val="00F04947"/>
    <w:rsid w:val="00F243DB"/>
    <w:rsid w:val="00F72F08"/>
    <w:rsid w:val="00F91BA3"/>
    <w:rsid w:val="00FD4A69"/>
    <w:rsid w:val="00FE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7EFEA"/>
  <w15:docId w15:val="{AF2AEE20-3675-4CF6-BFF1-21C6DF19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FC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24FC2"/>
    <w:pPr>
      <w:spacing w:after="0" w:line="240" w:lineRule="auto"/>
    </w:pPr>
  </w:style>
  <w:style w:type="character" w:styleId="Jemnzvraznenie">
    <w:name w:val="Subtle Emphasis"/>
    <w:basedOn w:val="Predvolenpsmoodseku"/>
    <w:uiPriority w:val="19"/>
    <w:qFormat/>
    <w:rsid w:val="00724FC2"/>
    <w:rPr>
      <w:i/>
      <w:iCs/>
      <w:color w:val="808080" w:themeColor="text1" w:themeTint="7F"/>
    </w:rPr>
  </w:style>
  <w:style w:type="paragraph" w:styleId="Odsekzoznamu">
    <w:name w:val="List Paragraph"/>
    <w:basedOn w:val="Normlny"/>
    <w:uiPriority w:val="34"/>
    <w:qFormat/>
    <w:rsid w:val="008B4D1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35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3576B"/>
  </w:style>
  <w:style w:type="paragraph" w:styleId="Pta">
    <w:name w:val="footer"/>
    <w:basedOn w:val="Normlny"/>
    <w:link w:val="PtaChar"/>
    <w:uiPriority w:val="99"/>
    <w:unhideWhenUsed/>
    <w:rsid w:val="00C35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576B"/>
  </w:style>
  <w:style w:type="character" w:customStyle="1" w:styleId="rlltdetails">
    <w:name w:val="rllt__details"/>
    <w:basedOn w:val="Predvolenpsmoodseku"/>
    <w:rsid w:val="005C3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Century School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2AFDF-000F-45E8-A958-EAD80CDE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</dc:creator>
  <cp:lastModifiedBy>USER</cp:lastModifiedBy>
  <cp:revision>5</cp:revision>
  <cp:lastPrinted>2020-05-05T14:55:00Z</cp:lastPrinted>
  <dcterms:created xsi:type="dcterms:W3CDTF">2020-05-06T17:22:00Z</dcterms:created>
  <dcterms:modified xsi:type="dcterms:W3CDTF">2020-05-06T17:40:00Z</dcterms:modified>
</cp:coreProperties>
</file>